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ง๑๑๑๐๑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EE0105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๑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๐ ชั่วโมง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อธิบายวิธีการแต่งกายการจัดเก็บสิ่งของเครื่องใช้บนโต๊ะ  ตู้  ชั้น  การหยิบจับและใช้ของใช้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ส่วนตัว  การแต่งกายด้วยตนเอง  การใช้อุปกรณ์ในการประกอบอาหาร  การใช้อุปกรณ์ในการดูแล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รักษาพืช  การใช้อุปกรณ์วัดระยะและตัดกระดาษ  การพับกระดาษเป็นของเล่น  บอกข้อมูลที่สนใจและแหล่งข้อมูลใกล้ตัว  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ฝึกปฏิบัติใช้วัสดุอุปกรณ์ในการประกอบอาหาร  ใช้อุปกรณ์ในการดูแลรักษาพืช  ใช้อุปกรณ์วัดระยะและตัดกระดาษ  พับกระดาษเป็นของเล่น  โดยใช้ทักษะกระบวนการทำงานอย่างเป็นขั้นตอน การจัดการกระบวนการแก้ปัญหา  การทำงานร่วมกัน  การแสวงหาความรู้  มีความรู้ความเข้าใจในการทำงานเพื่อช่วยเหลือตนเอง  และรู้จักสร้างองค์ความรู้ด้วยตนเอง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เพื่อให้ผู้เรียนเกิดเจตคติที่ดีต่อการทำงาน  มีความกระตือรือร้นและตรงเวลาในการทำงาน ตลอดจนนำความรู้ไปใช้ในชีวิตประจำวันได้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ง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๑.๑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๑/๑</w:t>
      </w:r>
      <w:r w:rsidRPr="00AE263B">
        <w:rPr>
          <w:rFonts w:ascii="TH SarabunIT๙" w:hAnsi="TH SarabunIT๙" w:cs="TH SarabunIT๙"/>
          <w:sz w:val="32"/>
          <w:szCs w:val="32"/>
          <w:cs/>
        </w:rPr>
        <w:t>, ป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๑/๒</w:t>
      </w:r>
      <w:r w:rsidRPr="00AE263B">
        <w:rPr>
          <w:rFonts w:ascii="TH SarabunIT๙" w:hAnsi="TH SarabunIT๙" w:cs="TH SarabunIT๙"/>
          <w:sz w:val="32"/>
          <w:szCs w:val="32"/>
          <w:cs/>
        </w:rPr>
        <w:t>, ป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๑/๓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AE263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๑๐๑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EE0105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๐ ชั่วโมง</w:t>
      </w:r>
    </w:p>
    <w:p w:rsidR="00181306" w:rsidRPr="00AE263B" w:rsidRDefault="00181306" w:rsidP="00181306">
      <w:pPr>
        <w:ind w:firstLine="720"/>
        <w:rPr>
          <w:rFonts w:ascii="TH SarabunIT๙" w:eastAsia="Calibri" w:hAnsi="TH SarabunIT๙" w:cs="TH SarabunIT๙"/>
          <w:spacing w:val="-20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อธิบายบทบาทและหน้าที่ของสมาชิกในบ้าน  อธิบายวิธีการและประโยชน์ของการกวาดบ้าน  การล้างจาน  การจัดวางเสื้อผ้า  การเก็บเสื้อผ้า  การเก็บรองเท้า  การช่วยครอบครัวเตรียม และประกอบอาหาร  การเพาะเมล็ด  </w:t>
      </w:r>
      <w:r w:rsidRPr="00AE263B">
        <w:rPr>
          <w:rFonts w:ascii="TH SarabunIT๙" w:eastAsia="Calibri" w:hAnsi="TH SarabunIT๙" w:cs="TH SarabunIT๙"/>
          <w:sz w:val="32"/>
          <w:szCs w:val="32"/>
          <w:cs/>
        </w:rPr>
        <w:t>การดูแลแปลงเพาะกล้า  การทำของเล่นและ</w:t>
      </w:r>
      <w:r w:rsidRPr="00AE26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ประดิษฐ์ของใช้ส่วนตัว</w:t>
      </w:r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ฝึกปฏิบัติกวาดบ้าน  ล้างจาน  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จัดวางเสื้อผ้า  เก็บเสื้อผ้า  เก็บรองเท้า  ช่วยครอบครัวเตรียมและประกอบอาหาร  เพาะเมล็ด  </w:t>
      </w:r>
      <w:r w:rsidRPr="00AE263B">
        <w:rPr>
          <w:rFonts w:ascii="TH SarabunIT๙" w:eastAsia="Calibri" w:hAnsi="TH SarabunIT๙" w:cs="TH SarabunIT๙"/>
          <w:sz w:val="32"/>
          <w:szCs w:val="32"/>
          <w:cs/>
        </w:rPr>
        <w:t>ดูแลแปลงเพาะกล้า  ทำของเล่นและ</w:t>
      </w:r>
      <w:r w:rsidRPr="00AE26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ประดิษฐ์ของใช้ส่วนตัวโดยใช้ทักษะกระบวนการทำงานอย่างเป็นขั้นตอน  การจัดการกระบวนการแก้ปัญหา  การทำงานร่วมกัน  การแสวงหาความรู้  ให้มีความรู้ความเข้าใจในการทำงานเพื่อ</w:t>
      </w:r>
      <w:r w:rsidRPr="00AE263B">
        <w:rPr>
          <w:rFonts w:ascii="TH SarabunIT๙" w:hAnsi="TH SarabunIT๙" w:cs="TH SarabunIT๙"/>
          <w:sz w:val="32"/>
          <w:szCs w:val="32"/>
          <w:cs/>
        </w:rPr>
        <w:t>ช่วยเหลือตนเองและครอบครัว  เลือกใช้วัสดุอุปกรณ์และเครื่องมือในการทำงานอย่างเหมาะสมกับงาน  ตลอดจนรู้จักสร้างองค์ความรู้ด้วยตนเอง</w:t>
      </w:r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เพื่อให้ผู้เรียนเกิดเจตคติที่ดีต่อการทำงาน  มีความประหยัดและปลอดภัยในการทำงาน  ตลอดจนนำความรู้ไปใช้ในชีวิตประจำวัน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ง </w:t>
      </w:r>
      <w:r>
        <w:rPr>
          <w:rFonts w:ascii="TH SarabunIT๙" w:hAnsi="TH SarabunIT๙" w:cs="TH SarabunIT๙" w:hint="cs"/>
          <w:sz w:val="32"/>
          <w:szCs w:val="32"/>
          <w:cs/>
        </w:rPr>
        <w:t>๑.๑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๒/๑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๒/๒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๒/๓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ตัวชี้วัด</w:t>
      </w: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๑๐๑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EE0105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๐ ชั่วโมง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อธิบายวิธีการและประโยชน์ของการจัดเตรียมอุปกรณ์การเรียน การทำความสะอาดกระเป๋านักเรียน</w:t>
      </w:r>
      <w:r w:rsidRPr="00AE263B">
        <w:rPr>
          <w:rFonts w:ascii="TH SarabunIT๙" w:hAnsi="TH SarabunIT๙" w:cs="TH SarabunIT๙"/>
          <w:sz w:val="32"/>
          <w:szCs w:val="32"/>
        </w:rPr>
        <w:t xml:space="preserve">  </w:t>
      </w:r>
      <w:r w:rsidRPr="00AE263B">
        <w:rPr>
          <w:rFonts w:ascii="TH SarabunIT๙" w:hAnsi="TH SarabunIT๙" w:cs="TH SarabunIT๙"/>
          <w:sz w:val="32"/>
          <w:szCs w:val="32"/>
          <w:cs/>
        </w:rPr>
        <w:t>การทำความสะอาดรองเท้า  การปัด  กวาด เช็ด  ถู  บ้านเรือน  การกรอกน้</w:t>
      </w:r>
      <w:r w:rsidRPr="00AE263B">
        <w:rPr>
          <w:rStyle w:val="a3"/>
          <w:rFonts w:ascii="TH SarabunIT๙" w:eastAsia="Angsana New" w:hAnsi="TH SarabunIT๙" w:cs="TH SarabunIT๙"/>
          <w:sz w:val="32"/>
          <w:szCs w:val="32"/>
          <w:cs/>
        </w:rPr>
        <w:t>ำ</w:t>
      </w:r>
      <w:r w:rsidRPr="00AE263B">
        <w:rPr>
          <w:rFonts w:ascii="TH SarabunIT๙" w:hAnsi="TH SarabunIT๙" w:cs="TH SarabunIT๙"/>
          <w:sz w:val="32"/>
          <w:szCs w:val="32"/>
          <w:cs/>
        </w:rPr>
        <w:t>ใส่ขวด             การทำความสะอาดห้องเรียน  การเลือกใช้เสื้อผ้า  การซ่อมแซมเสื้อผ้าด้วยการเนา  การประกอบอาหาร  การเก็บรักษาอาหาร  การปลูกผักสวนครัวในภาชนะ  การบำรุงรักษาของเล่น  และซ่อมแซมของใช้ส่วนตัว  การประดิษฐ์ของใช้ในโอกาสต่าง ๆ โดยใช้วัสดุในท้องถิ่น  การเลือกใช้สิ่งของเครื่องใช้ในชีวิตประจำวันอย่างสร้างสรรค์  การจัดการสิ่งของเครื่องใช้ด้วยการนำกลับมาใช้ซ้ำ  การค้นหาข้อมูลอย่างมีขั้นตอนและนำเสนอข้อมูลลักษณะต่าง ๆ รวมทั้งบอกวิธีดูแลรักษาอุปกรณ์เทคโนโลยีสารสนเทศ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ฝึกปฏิบัติทำความสะอาดกระเป๋านักเรียน  ทำความสะอาดรองเท้า ปัด กวาด เช็ด ถู บ้านเรือน</w:t>
      </w:r>
      <w:r w:rsidRPr="00AE263B">
        <w:rPr>
          <w:rFonts w:ascii="TH SarabunIT๙" w:hAnsi="TH SarabunIT๙" w:cs="TH SarabunIT๙"/>
          <w:sz w:val="32"/>
          <w:szCs w:val="32"/>
        </w:rPr>
        <w:t xml:space="preserve">  </w:t>
      </w:r>
      <w:r w:rsidRPr="00AE263B">
        <w:rPr>
          <w:rFonts w:ascii="TH SarabunIT๙" w:hAnsi="TH SarabunIT๙" w:cs="TH SarabunIT๙"/>
          <w:sz w:val="32"/>
          <w:szCs w:val="32"/>
          <w:cs/>
        </w:rPr>
        <w:t>กรอกน้</w:t>
      </w:r>
      <w:r w:rsidRPr="00AE263B">
        <w:rPr>
          <w:rStyle w:val="a3"/>
          <w:rFonts w:ascii="TH SarabunIT๙" w:eastAsia="Angsana New" w:hAnsi="TH SarabunIT๙" w:cs="TH SarabunIT๙"/>
          <w:sz w:val="32"/>
          <w:szCs w:val="32"/>
          <w:cs/>
        </w:rPr>
        <w:t>ำ</w:t>
      </w:r>
      <w:r w:rsidRPr="00AE263B">
        <w:rPr>
          <w:rFonts w:ascii="TH SarabunIT๙" w:hAnsi="TH SarabunIT๙" w:cs="TH SarabunIT๙"/>
          <w:sz w:val="32"/>
          <w:szCs w:val="32"/>
          <w:cs/>
        </w:rPr>
        <w:t>ใส่ขวด  ทำความสะอาดห้องเรียน  เลือกใช้เสื้อผ้า  ซ่อมแซมเสื้อผ้าด้วยการเนา ประกอบอาหาร</w:t>
      </w:r>
      <w:r w:rsidRPr="00AE263B">
        <w:rPr>
          <w:rFonts w:ascii="TH SarabunIT๙" w:hAnsi="TH SarabunIT๙" w:cs="TH SarabunIT๙"/>
          <w:sz w:val="32"/>
          <w:szCs w:val="32"/>
        </w:rPr>
        <w:t xml:space="preserve">  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เก็บรักษาอาหาร  ปลูกผักสวนครัวในภาชนะ  บำรุงรักษาของเล่นและซ่อมแซมของใช้ส่วนตัว  ประดิษฐ์ของใช้ในโอกาสต่าง ๆ โดยใช้วัสดุในท้องถิ่น  เลือกใช้สิ่งของเครื่องใช้ในชีวิตประจำวันอย่างสร้างสรรค์  จัดการสิ่งของเครื่องใช้ด้วยการนำกลับมาใช้ซ้ำ  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เพื่อให้ผู้เรียนเกิดเจตคติที่ดีต่อการทำงาน  มีความสะอาด  รอบคอบ  และอนุรักษ์สิ่งแวดล้อมในการทำงาน  ตลอดจนนำความรู้ไปใช้ในชีวิตประจาวันได้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ง </w:t>
      </w:r>
      <w:r>
        <w:rPr>
          <w:rFonts w:ascii="TH SarabunIT๙" w:hAnsi="TH SarabunIT๙" w:cs="TH SarabunIT๙" w:hint="cs"/>
          <w:sz w:val="32"/>
          <w:szCs w:val="32"/>
          <w:cs/>
        </w:rPr>
        <w:t>๑.๑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๓/๑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๓/๒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๓/๓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ตัวชี้วัด</w:t>
      </w:r>
    </w:p>
    <w:p w:rsidR="00181306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FC219F" w:rsidRDefault="00181306" w:rsidP="00181306">
      <w:pPr>
        <w:tabs>
          <w:tab w:val="left" w:pos="720"/>
        </w:tabs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๑๐๑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EE0105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๐ ชั่วโมง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อธิบายเหตุผลในการดูแลรักษาของใช้ส่วนตัว  การจัดโต๊ะเขียนหนังสือ การจัดกระเป๋านักเรียน  การจัดตู้เสื้อผ้า  การขจัดรอยเปื้อนบนเสื้อผ้า  การซ่อมแซมเสื้อผ้าด้วยการด้น  การประกอบอาหารและเครื่องดื่ม</w:t>
      </w:r>
      <w:r w:rsidRPr="00AE263B">
        <w:rPr>
          <w:rFonts w:ascii="TH SarabunIT๙" w:hAnsi="TH SarabunIT๙" w:cs="TH SarabunIT๙"/>
          <w:sz w:val="32"/>
          <w:szCs w:val="32"/>
        </w:rPr>
        <w:t xml:space="preserve">  </w:t>
      </w:r>
      <w:r w:rsidRPr="00AE263B">
        <w:rPr>
          <w:rFonts w:ascii="TH SarabunIT๙" w:hAnsi="TH SarabunIT๙" w:cs="TH SarabunIT๙"/>
          <w:sz w:val="32"/>
          <w:szCs w:val="32"/>
          <w:cs/>
        </w:rPr>
        <w:t>การซ่อมแซมอุปกรณ์  เครื่องมือและเครื่องใช้  การประดิษฐ์ของใช้ ของตกแต่งจากใบตองและกระดาษ  การจัดเก็บเอกสารส่วนตัว  การปลูกไม้ดอกไม้ประดับ</w:t>
      </w:r>
      <w:r w:rsidRPr="00AE263B">
        <w:rPr>
          <w:rFonts w:ascii="TH SarabunIT๙" w:hAnsi="TH SarabunIT๙" w:cs="TH SarabunIT๙"/>
          <w:sz w:val="32"/>
          <w:szCs w:val="32"/>
        </w:rPr>
        <w:t xml:space="preserve">  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อธิบายความหมายและความสำคัญของอาชีพ  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ฝึกปฏิบัติดูแลรักษาของใช้ส่วนตัว  จัดโต๊ะเขียนหนังสือ  จัดกระเป๋านักเรียน  จัดตู้เสื้อผ้า ขจัดรอยเปื้อนบนเสื้อผ้า  ซ่อมแซมเสื้อผ้าด้วยการด้น  ประกอบอาหารและเครื่องดื่ม  ซ่อมแซมอุปกรณ์  เครื่องมือและเครื่องใช้  ประดิษฐ์ของใช้  ของตกแต่งจากใบตองและกระดาษ  จัดเก็บเอกสารส่วนตัว  ปลูกไม้ดอกไม้ประดับ  โดยใช้ทักษะกระบวนการทำงานอย่างเป็นขั้นตอน การจัดการกระบวนการแก้ปัญหา  การทำงานร่วมกัน  และการแสวงหาความรู้  มีความรู้ความเข้าใจในการทางาน  และรู้จักสร้างองค์ความรู้ด้วยตนเอง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เพื่อให้ผู้เรียนเกิดเจตคติที่ดีต่อการทำงาน  มีมารยาท  ขยัน  อดทน  รับผิดชอบ                   และซื่อสัตย์ในการทำงาน  รู้จักใช้พลังงานและทรัพยากรในการทางานอย่างประหยัดและคุ้มค่า  ตลอดจนนำความรู้ไปใช้ในชีวิตประจำวันได้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ง </w:t>
      </w:r>
      <w:r>
        <w:rPr>
          <w:rFonts w:ascii="TH SarabunIT๙" w:hAnsi="TH SarabunIT๙" w:cs="TH SarabunIT๙" w:hint="cs"/>
          <w:sz w:val="32"/>
          <w:szCs w:val="32"/>
          <w:cs/>
        </w:rPr>
        <w:t>๑.๑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 w:rsidRPr="00AE263B">
        <w:rPr>
          <w:rFonts w:ascii="TH SarabunIT๙" w:hAnsi="TH SarabunIT๙" w:cs="TH SarabunIT๙"/>
          <w:sz w:val="32"/>
          <w:szCs w:val="32"/>
          <w:cs/>
        </w:rPr>
        <w:t>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๔/๑</w:t>
      </w:r>
      <w:r w:rsidRPr="00AE263B">
        <w:rPr>
          <w:rFonts w:ascii="TH SarabunIT๙" w:hAnsi="TH SarabunIT๙" w:cs="TH SarabunIT๙"/>
          <w:sz w:val="32"/>
          <w:szCs w:val="32"/>
        </w:rPr>
        <w:t xml:space="preserve">, </w:t>
      </w:r>
      <w:r w:rsidRPr="00AE263B">
        <w:rPr>
          <w:rFonts w:ascii="TH SarabunIT๙" w:hAnsi="TH SarabunIT๙" w:cs="TH SarabunIT๙"/>
          <w:sz w:val="32"/>
          <w:szCs w:val="32"/>
          <w:cs/>
        </w:rPr>
        <w:t>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๔/๒</w:t>
      </w:r>
      <w:r w:rsidRPr="00AE263B">
        <w:rPr>
          <w:rFonts w:ascii="TH SarabunIT๙" w:hAnsi="TH SarabunIT๙" w:cs="TH SarabunIT๙"/>
          <w:sz w:val="32"/>
          <w:szCs w:val="32"/>
        </w:rPr>
        <w:t xml:space="preserve">, </w:t>
      </w:r>
      <w:r w:rsidRPr="00AE263B">
        <w:rPr>
          <w:rFonts w:ascii="TH SarabunIT๙" w:hAnsi="TH SarabunIT๙" w:cs="TH SarabunIT๙"/>
          <w:sz w:val="32"/>
          <w:szCs w:val="32"/>
          <w:cs/>
        </w:rPr>
        <w:t>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๔/๓</w:t>
      </w:r>
      <w:r w:rsidRPr="00AE263B">
        <w:rPr>
          <w:rFonts w:ascii="TH SarabunIT๙" w:hAnsi="TH SarabunIT๙" w:cs="TH SarabunIT๙"/>
          <w:sz w:val="32"/>
          <w:szCs w:val="32"/>
        </w:rPr>
        <w:t xml:space="preserve">, </w:t>
      </w:r>
      <w:r w:rsidRPr="00AE263B">
        <w:rPr>
          <w:rFonts w:ascii="TH SarabunIT๙" w:hAnsi="TH SarabunIT๙" w:cs="TH SarabunIT๙"/>
          <w:sz w:val="32"/>
          <w:szCs w:val="32"/>
          <w:cs/>
        </w:rPr>
        <w:t>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๔/๔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ง </w:t>
      </w:r>
      <w:r>
        <w:rPr>
          <w:rFonts w:ascii="TH SarabunIT๙" w:hAnsi="TH SarabunIT๙" w:cs="TH SarabunIT๙" w:hint="cs"/>
          <w:sz w:val="32"/>
          <w:szCs w:val="32"/>
          <w:cs/>
        </w:rPr>
        <w:t>๔.๑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>
        <w:rPr>
          <w:rFonts w:ascii="TH SarabunIT๙" w:hAnsi="TH SarabunIT๙" w:cs="TH SarabunIT๙" w:hint="cs"/>
          <w:sz w:val="32"/>
          <w:szCs w:val="32"/>
          <w:cs/>
        </w:rPr>
        <w:t>๔/๑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</w:t>
      </w:r>
      <w:r w:rsidRPr="00AE26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AE263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๑๐๑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FC219F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๐ ชั่วโมง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E263B">
        <w:rPr>
          <w:rFonts w:ascii="TH SarabunIT๙" w:hAnsi="TH SarabunIT๙" w:cs="TH SarabunIT๙"/>
          <w:sz w:val="32"/>
          <w:szCs w:val="32"/>
          <w:cs/>
        </w:rPr>
        <w:t>อธิบายเหตุผลในการจัดห้องครัว  การจัดตู้อาหาร  การจัดโต๊ะอาหาร  การจัดตู้เย็น  การทำความสะอาดห้องน้าและห้องส้วม  การซักเสื้อผ้า  การตากเสื้อผ้า  การเก็บเสื้อผ้า  การพับเสื้อผ้า การรีดเสื้อผ้า การซ่อมแซมเสื้อผ้าด้วยการสอย การเย็บเครื่องเกาะเกี่ยว การเลือกซื้ออาหาร และเครื่องดื่ม  การปลูกพืชในแปลง  การซ่อมแซมอุปกรณ์ของใช้ในบ้าน  การทำบัญชีครัวเรือน การจัดเก็บเอกสารสำคัญ  การดูแลรักษาและใช้สมบัติส่วนตัว  สมาชิกในครอบครัวและส่วนรวม การประดิษฐ์ของใช้ ของตกแต่งจากวัสดุเหลือใช้ที่มีอยู่ในท้องถิ่น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ฝึกปฏิบัติจัดห้องครัว  จัดตู้อาหาร  จัดโต๊ะอาหาร  จัดตู้เย็น  ทำความสะอาดห้องน้ำ                   และห้องส้วม  ซักเสื้อผ้า  ตากเสื้อผ้า  เก็บเสื้อผ้า  พับเสื้อผ้า  รีดเสื้อผ้า  ซ่อมแซมเสื้อผ้าด้วยการสอย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เย็บเครื่องเกาะเกี่ยว  เลือกซื้ออาหารและเครื่องดื่ม  ปลูกพืชในแปลง  ซ่อมแซมอุปกรณ์ของใช้ในบ้าน ทำบัญชีครัวเรือน  จัดเก็บเอกสารสำคัญ  ดูแลรักษาและใช้สมบัติส่วนตัว  สมาชิกในครอบครัว               และส่วนรวม  ประดิษฐ์ของใช้  ของตกแต่งจากวัสดุเหลือใช้ที่มีอยู่ในท้องถิ่น ส</w:t>
      </w:r>
      <w:r w:rsidRPr="00AE263B">
        <w:rPr>
          <w:rStyle w:val="a3"/>
          <w:rFonts w:ascii="TH SarabunIT๙" w:eastAsia="Angsana New" w:hAnsi="TH SarabunIT๙" w:cs="TH SarabunIT๙"/>
          <w:sz w:val="32"/>
          <w:szCs w:val="32"/>
          <w:cs/>
        </w:rPr>
        <w:t>ำ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รวจข้อมูลเกี่ยวกับอาชีพต่าง ๆ ในชุมชน  และระบุความแตกต่างของอาชีพโดยใช้ทักษะกระบวนการทำงานอย่างเป็นขั้นตอน  การจัดการกระบวนการแก้ปัญหาการทำงานร่วมกัน  การแสวงหาความรู้ 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เพื่อให้มีความรู้ความเข้าใจในการทำงาน  และรู้จักสร้างองค์ความรู้ด้วยตนเอง</w:t>
      </w:r>
      <w:r w:rsidRPr="00AE263B">
        <w:rPr>
          <w:rFonts w:ascii="TH SarabunIT๙" w:hAnsi="TH SarabunIT๙" w:cs="TH SarabunIT๙"/>
          <w:sz w:val="32"/>
          <w:szCs w:val="32"/>
        </w:rPr>
        <w:t xml:space="preserve">  </w:t>
      </w:r>
      <w:r w:rsidRPr="00AE263B">
        <w:rPr>
          <w:rFonts w:ascii="TH SarabunIT๙" w:hAnsi="TH SarabunIT๙" w:cs="TH SarabunIT๙"/>
          <w:sz w:val="32"/>
          <w:szCs w:val="32"/>
          <w:cs/>
        </w:rPr>
        <w:t>เกิดเจตคติ           ที่ดีต่อการทำงาน  มีมารยาทในการทำงานกับสมาชิกในครอบครัว  มีความประณีตในการทำงาน                   มีจิตสำนึกในการใช้พลังงานและทรัพยากรในการทำงานอย่างประหยัดและคุ้มค่า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ตลอดจนนำ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ความรู้ไปใช้ในชีวิตประจำวันได้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ง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๑.๑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 w:rsidRPr="00AE263B">
        <w:rPr>
          <w:rFonts w:ascii="TH SarabunIT๙" w:hAnsi="TH SarabunIT๙" w:cs="TH SarabunIT๙"/>
          <w:sz w:val="32"/>
          <w:szCs w:val="32"/>
          <w:cs/>
        </w:rPr>
        <w:t>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๕/๑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๕/๒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๕/๓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๕/๔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ง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๔.๑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 w:rsidRPr="00AE263B">
        <w:rPr>
          <w:rFonts w:ascii="TH SarabunIT๙" w:hAnsi="TH SarabunIT๙" w:cs="TH SarabunIT๙"/>
          <w:sz w:val="32"/>
          <w:szCs w:val="32"/>
          <w:cs/>
        </w:rPr>
        <w:t>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๕/๑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๕/๒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รวมทั้งหมด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ตัวชี้วัด</w:t>
      </w: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553BC7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๑๐๑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FC219F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๐ ชั่วโมง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อภิปรายแนวทางในการดูแลรักษาสมบัติภายในบ้าน การซ่อมแซมเสื้อผ้าด้วยการปะ               และการชุน</w:t>
      </w:r>
      <w:r w:rsidRPr="00AE263B">
        <w:rPr>
          <w:rFonts w:ascii="TH SarabunIT๙" w:hAnsi="TH SarabunIT๙" w:cs="TH SarabunIT๙"/>
          <w:sz w:val="32"/>
          <w:szCs w:val="32"/>
        </w:rPr>
        <w:t xml:space="preserve">  </w:t>
      </w:r>
      <w:r w:rsidRPr="00AE263B">
        <w:rPr>
          <w:rFonts w:ascii="TH SarabunIT๙" w:hAnsi="TH SarabunIT๙" w:cs="TH SarabunIT๙"/>
          <w:sz w:val="32"/>
          <w:szCs w:val="32"/>
          <w:cs/>
        </w:rPr>
        <w:t>การจัดอาหารให้สมาชิกในครอบครัว  การเตรียมประกอบอาหารและเครื่องดื่มให้สมาชิกในครอบครัว  การเลี้ยงปลาสวยงาม  การติดตั้ง  ประกอบของใช้ในบ้าน  การสร้างของใช้ของตกแต่งให้สมาชิกในครอบครัวหรือเพื่อนในโอกาสต่าง ๆ โดยใช้แผนที่ความคิดและทักษะการสร้างชิ้นงาน  การวางแผนในการเลือกอาชีพ  การระบุความรู้ความสามารถ  และคุณธรรมที่สัมพันธ์กับอาชีพที่สนใจ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ฝึกปฏิบัติดูแลรักษาสมบัติภายในบ้าน  ซ่อมแซมเสื้อผ้าด้วยการปะและการชุน  จัดอาหาร            ให้สมาชิกในครอบครัว  เตรียมประกอบอาหารและเครื่องดื่มให้สมาชิกในครอบครัว  เลี้ยงปลาสวยงาม  ติดตั้ง  ประกอบของใช้ในบ้าน สร้างของใช้  ของตกแต่งให้สมาชิกในครอบครัวหรือเพื่อน ในโอกาสต่าง ๆ โดยใช้แผนที่ความคิด  และทักษะการสร้างชิ้นงาน  โดยใช้ทักษะกระบวนการทำงานอย่างเป็นขั้นตอนการจัดการ  กระบวนการแก้ปัญหา  การทำงานร่วมกันและการแสวงหาความรู้  วางแผนในการเลือกอาชีพ  ระบุความรู้ความสามารถ  และคุณธรรมที่สัมพันธ์กับอาชีพที่สนใจ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เพื่อให้ผู้เรียนเกิดเจตคติที่ดีต่อการทำงาน  มีมารยาทในการทางานกับครอบครัวและผู้อื่น             มีคุณธรรมในการประกอบอาชีพ ตลอดจนนำความรู้ไปใช้ในชีวิตประจาวันได้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ง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๑.๑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 w:rsidRPr="00AE263B">
        <w:rPr>
          <w:rFonts w:ascii="TH SarabunIT๙" w:hAnsi="TH SarabunIT๙" w:cs="TH SarabunIT๙"/>
          <w:sz w:val="32"/>
          <w:szCs w:val="32"/>
          <w:cs/>
        </w:rPr>
        <w:t>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๖/๑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๖/๒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๖/๓</w:t>
      </w:r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ง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๔.๑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 w:rsidRPr="00AE263B">
        <w:rPr>
          <w:rFonts w:ascii="TH SarabunIT๙" w:hAnsi="TH SarabunIT๙" w:cs="TH SarabunIT๙"/>
          <w:sz w:val="32"/>
          <w:szCs w:val="32"/>
          <w:cs/>
        </w:rPr>
        <w:t>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๖/๑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Pr="00AE263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๖/๒</w:t>
      </w:r>
    </w:p>
    <w:p w:rsidR="00181306" w:rsidRPr="00AE263B" w:rsidRDefault="00181306" w:rsidP="0018130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</w:t>
      </w:r>
      <w:r w:rsidRPr="00AE263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ตัวชี้วัด</w:t>
      </w:r>
    </w:p>
    <w:p w:rsidR="00181306" w:rsidRPr="00553BC7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553BC7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553BC7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1615CE" w:rsidRDefault="00181306" w:rsidP="0018130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81306" w:rsidRPr="001615CE" w:rsidRDefault="00181306" w:rsidP="0018130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81306" w:rsidRPr="001615CE" w:rsidRDefault="00181306" w:rsidP="0018130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81306" w:rsidRPr="001615CE" w:rsidRDefault="00181306" w:rsidP="0018130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81306" w:rsidRPr="001615CE" w:rsidRDefault="00181306" w:rsidP="0018130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81306" w:rsidRPr="001615CE" w:rsidRDefault="00181306" w:rsidP="0018130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81306" w:rsidRPr="001615CE" w:rsidRDefault="00181306" w:rsidP="0018130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81306" w:rsidRPr="001615CE" w:rsidRDefault="00181306" w:rsidP="0018130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81306" w:rsidRPr="001615CE" w:rsidRDefault="00181306" w:rsidP="00181306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๒๑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๑๐๑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๑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 ๔๐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๑ 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ศึกษา สังเกต ฝึกฝน วิเคราะห์ขั้นตอนการวางแผนการทำงาน  การใช้อุปกรณ์อำนวย    ความสะดวกในการทำงานบ้านและการจัดตกแต่งบ้าน ใช้กระบวนการกลุ่มในการทำงาน การเตรียม  ประกอบ  จัดแต่ง  และบริการอาหาร การแปรรูปผลผลิตทางการเกษตรที่มีในท้องถิ่น การประดิษฐ์  ซ่อมแซม เครื่องมือเครื่องใช้  ประดิษฐ์ของใช้  ของตกแต่งจากเศษวัสดุท้องถิ่น และแนวทางในการเลือกอาชีพ</w:t>
      </w:r>
    </w:p>
    <w:p w:rsidR="00181306" w:rsidRPr="0095014A" w:rsidRDefault="00181306" w:rsidP="00181306">
      <w:pPr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ab/>
        <w:t>โดยใช้กระบวนการทำงาน กระบวนการกลุ่ม กระบวนการแก้ปัญหา การฝึกปฏิบัติ การอภิปราย และการแสวงหาความรู้ เพื่อให้เกิดความรู้ ความคิด ความเข้าใจ สามารถทำงานตามลำดับขั้นตอนที่วางแผน  ใช้กระบวนการกลุ่มเป็นวิธีการทำงาน มีการแก้ปัญหาเพื่อให้เกิดความคิดหาวิธีแก้ปัญหาต่าง ๆ  เพื่อให้มีนิสัยในการทำงานที่ดี  เป็นผู้มีความซื่อสัตย์  มีความเสียสละเป็นลักษณะนิสัยในการทำงาน  มีความประหยัด  เห็นความสำคัญในการสร้างอาชีพ  โดยยึดหลักปรัชญาเศรษฐกิจพอเพียง และมีจิตสาธารณะ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 ๑.๑  ม.๑/๑ , ม.๑/๒ , ม.๑/๓     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๓  ตัวชี้วัด</w:t>
      </w: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๑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 ๔๐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๑ 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ศึกษา สังเกต ฝึกฝน และอธิบายแนวทางการเลือกอาชีพ  การตัดสินใจเลือกอาชีพ หลักการ คุณค่า ประโยชน์ของการเลือกอาชีพสุจริต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 w:rsidRPr="00AE263B">
        <w:rPr>
          <w:rFonts w:ascii="TH SarabunIT๙" w:hAnsi="TH SarabunIT๙" w:cs="TH SarabunIT๙"/>
          <w:sz w:val="32"/>
          <w:szCs w:val="32"/>
          <w:cs/>
        </w:rPr>
        <w:t>ตลอดจนการเห็นแนวทางในการประกอบอาชีพ คุณสมบัติที่จำเป็นสำหรับการมีงานทำ การมีรายได้จากอาชีพ การเตรียมความพร้อม ความสำคัญของการสร้างอาชีพ</w:t>
      </w:r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ab/>
        <w:t>โดยใช้กระบวนการทำงาน การจัดการ การทำงานร่วมกัน กระบวนการแก้ปัญหา การฝึกปฏิบัติ การอภิปราย และการแสวงหาความรู้  สามารถทำตามขั้นตอนกระบวนการทำงาน กระบวนการตัดสินใจในการเลือกอาชีพ เพื่อให้เข้าใจแนวทางการเลือกอาชีพ มีเจคติที่ดีต่อการประกอบอาชีพ และเห็นความสำคัญของการประกอบอาชีพ มีคุณลักษณะที่ดีต่อการประกอบอาชีพเห็นคุณค่าของการทำงาน มีมารยาทในการทำงานนำความรู้ความเข้าใจไปประยุกต์ใช้ในการทำงานในชีวิตประจำวันได้   มีเจตคติที่ดีต่อการทำงานและประกอบอาชีพสุจริต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 ๔.๑  ม.๑/๑ , ม.๑/๒ , ม.๑/๓      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รวมทั้งหมด  ๓  ตัวชี้วัด</w:t>
      </w: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 ๔๐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๑ 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181306" w:rsidRPr="006163C5" w:rsidRDefault="00181306" w:rsidP="00181306">
      <w:pPr>
        <w:rPr>
          <w:rFonts w:ascii="TH SarabunIT๙" w:hAnsi="TH SarabunIT๙" w:cs="TH SarabunIT๙"/>
          <w:sz w:val="16"/>
          <w:szCs w:val="16"/>
        </w:rPr>
      </w:pPr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ศึกษา สังเกต วิเคราะห์ การแสวงหาความรู้ประกอบด้วย การศึกษา ค้นคว้า สังเกต สำรวจ และบันทึกเพื่อใช้ในการพัฒนาการทำงาน  การจัดตกแต่ง ดูแลรักษาบ้านและสวน  การจัดการผลผลิต การเตรียม ประกอบ จัดตกแต่งและบริการเครื่องดื่มโดยใช้วัตถุดิบที่มีในท้องถิ่น การเลี้ยงสัตว์ที่นิยมเลี้ยงในท้องถิ่น การประดิษฐ์ของใช้ ของตกแต่งจากวัสดุในโรงเรียนหรือท้องถิ่น การติดต่อสื่อสารใช้บริการกับหน่วยงานอื่น ๆ และการจัดประสบการณ์อาชีพ</w:t>
      </w:r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โดยใช้กระบวนการทำงาน กระบวนการแก้ปัญหา  การฝึกปฏิบัติ การอภิปราย และการแสวงหาความรู้ วิเคราะห์สร้างทางเลือก ประเมินทางเลือกให้เกิดทักษะการแสวงหาความรู้ นำไปสู่การเสริมสร้างอาชีพ ให้เกิดความคิด ความเข้าใจสามารถถ่ายทอดความคิดและสื่อสารสิ่งที่เรียนรู้   มีทักษะในการใช้เครื่องมือ เครื่องใช้ ในการทำงานเห็นคุณค่าของการทำงาน มีความคิดสร้างสรรค์ ทำงานเป็นขั้นตอน และเพื่อให้มีจิตสำนึกในการทำงานและใช้ทรัพยากรในการปฏิบัติงานอย่างประหยัดและคุ้มค่า ซึ่งเป็นคุณธรรมในการทำงานที่ทุกคนควรมี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รหัสตัวชี้วัด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ง๑.๑  ม.๒/๑ , ม.๒/๒ , ม.๒/๓          </w:t>
      </w: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ตัวชี้วัด</w:t>
      </w: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 ๔๐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๑ 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ศึกษา วิเคราะห์  สังเกต ฝึกฝน อธิบายกระบวนการเทคโนโลยีสร้างสิ่งของเครื่องใช้ตามกระบวนการเทคโนโลยีอย่างปลอดภัย ออกแบบโดยถ่ายทอดความคิดนำไปสู่การสร้างต้นแบบของสิ่งของเครื่องใช้ที่ต้องอาศัยความรู้จากกลไก ไฟฟ้า อิเล็กทรอนิกส์  กระบวนการแก้ปัญหาสนองความต้องการในงานที่ผลิต     ที่ใช้ในการสร้างสิ่งของเครื่องใช้  การเลือกใช้พลังงานหมุนเวียน และการเลือกใช้เทคโนโลยีที่ไม่มีผลกระทบกับสิ่งแวดล้อม และใช้กระบวนการเลือกอาชีพ เป็นการสร้างประสบการณ์อาชีพ เพื่อการเตรียมตัวเข้าสู่อาชีพ  การหางาน  การเตรียมความพร้อม เพื่อให้เกิดความคิดสร้างสรรค์ ๔ ลักษณะ ความคิดริเริ่ม  ความคล่องแคล่วในการคิด  ความยืดหยุ่นในการคิด และความคิดละเอียดลออ อธิบายการเสริมสร้างประสบการณ์อาชีพ มีทักษะพื้นฐานที่จำเป็นสำหรับการประกอบอาชีพที่สนใจ </w:t>
      </w:r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lastRenderedPageBreak/>
        <w:tab/>
        <w:t>โดยใช้กระบวนการทำงาน  กระบวนการเทคโนโลยี  กระบวนการแก้ปัญหา  การฝึกปฏิบัติ มีทักษะในการใช้เครื่องมือ เครื่องใช้ในการทำงาน  เห็นคุณค่าของการทำงาน ทำงานเป็นขั้นตอนและเกิดทักษะกระบวนการที่จำเป็นต่อการประกอบอาชีพ มีเจตคติที่ดีต่อการประกอบอาชีพ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 ๔.๑  ม.2/1 ม.๒/๒  ม.๒/๓       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ตัวชี้วัด</w:t>
      </w: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6D08CA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 ๔๐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๑ 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ศึกษา   สังเกต ฝึกฝน และอภิปรายเกี่ยวกับขั้นตอนการทำงานที่มีประสิทธิภาพ  ปฏิบัติตามกระบวนการทำงาน  ทำงานเสร็จตามเป้าหมายที่วางไว้ เช่น การซัก ตาก พับ เก็บเสื้อผ้า  การใช้ทักษะในการทำงานร่วมกันอย่างมีคุณธรรม  การเตรียม ประกอบอาหารประเภทสำรับ  การประดิษฐ์บรรจุภัณฑ์จากวัสดุธรรมชาติที่มีอยู่ในท้องถิ่น  ทักษะการจัดการ การจัดระบบงาน  และระบบคนเพื่อให้งานสำเร็จตามเป้าหมายอย่างมีประสิทธิภาพ  อธิบายระดับของเทคโนโลยีแบ่งตามความรู้ที่ใช้เป็น ๓ ระดับ คือ ระดับพื้นบ้านหรือพื้นฐาน ระดับกลางและระดับสูง</w:t>
      </w:r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lastRenderedPageBreak/>
        <w:t>โดยใช้กระบวนการทำงาน  การจัดการ  การทำงานร่วมกัน  กระบวนการแก้ปัญหา  กระบวนการเทคโนโลยี  การฝึกปฏิบัติ การอภิปราย และการแสวงหาความรู้ สามารถทำงานตามขั้นตอนกระบวนการทำงาน มีทักษะการจัดการการทำงานอย่างมีระบบ  เห็นคุณค่าของการทำงาน ทำงานเป็นขั้นตอนและเกิดทักษะกระบวนการที่จำเป็นต่อการประกอบอาชีพ นำความรู้ความเข้าใจไปประยุกต์ใช้ในการทำงานในชีวิตประจำวันได้  ใช้ทรัพยากรอย่างประหยัดและคุ้มค่า มีเจตคติที่ดีต่อการเลือกใช้เทคโนโลยี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ab/>
        <w:t xml:space="preserve">ง ๑.๑  ม.๓/๑ , ม.๓/๒  ม.๓/๓         </w:t>
      </w: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ตัวชี้วัด</w:t>
      </w: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BC7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คำอธิบายรายวิชาพื้นฐาน</w:t>
      </w:r>
    </w:p>
    <w:p w:rsidR="00181306" w:rsidRPr="0073353A" w:rsidRDefault="00181306" w:rsidP="00181306">
      <w:pPr>
        <w:tabs>
          <w:tab w:val="left" w:pos="720"/>
        </w:tabs>
        <w:spacing w:line="12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73353A" w:rsidRDefault="00181306" w:rsidP="00181306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การงานอาชีพ  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73353A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Pr="0073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 ๔๐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๑ 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181306" w:rsidRPr="00AE263B" w:rsidRDefault="00181306" w:rsidP="00181306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ศึกษา   สังเกต  ฝึกฝน การหางานด้วยวิธีที่หลากหลาย</w:t>
      </w:r>
      <w:r w:rsidRPr="00AE263B">
        <w:rPr>
          <w:rFonts w:ascii="TH SarabunIT๙" w:hAnsi="TH SarabunIT๙" w:cs="TH SarabunIT๙"/>
          <w:sz w:val="32"/>
          <w:szCs w:val="32"/>
        </w:rPr>
        <w:t xml:space="preserve"> </w:t>
      </w:r>
      <w:r w:rsidRPr="00AE263B">
        <w:rPr>
          <w:rFonts w:ascii="TH SarabunIT๙" w:hAnsi="TH SarabunIT๙" w:cs="TH SarabunIT๙"/>
          <w:sz w:val="32"/>
          <w:szCs w:val="32"/>
          <w:cs/>
        </w:rPr>
        <w:t>วิเคราะห์แนวทางเข้าสู่อาชีพ</w:t>
      </w:r>
    </w:p>
    <w:p w:rsidR="00181306" w:rsidRPr="00AE263B" w:rsidRDefault="00181306" w:rsidP="00181306">
      <w:pPr>
        <w:pStyle w:val="a4"/>
        <w:tabs>
          <w:tab w:val="left" w:pos="342"/>
        </w:tabs>
        <w:jc w:val="left"/>
        <w:rPr>
          <w:rFonts w:ascii="TH SarabunIT๙" w:hAnsi="TH SarabunIT๙" w:cs="TH SarabunIT๙"/>
          <w:cs/>
        </w:rPr>
      </w:pPr>
      <w:r w:rsidRPr="00AE263B">
        <w:rPr>
          <w:rFonts w:ascii="TH SarabunIT๙" w:hAnsi="TH SarabunIT๙" w:cs="TH SarabunIT๙"/>
          <w:cs/>
        </w:rPr>
        <w:t>ประเมินทางเลือกในการประกอบอาชีพที่สอดคล้องกับความรู้ความถนัดและความสนใจของตนเอง การหางานหรือตำแหน่งที่ว่าง สื่อ สิ่งพิมพ์  สื่ออิเล็กทรอนิกส์</w:t>
      </w:r>
      <w:r w:rsidRPr="00AE263B">
        <w:rPr>
          <w:rFonts w:ascii="TH SarabunIT๙" w:hAnsi="TH SarabunIT๙" w:cs="TH SarabunIT๙"/>
          <w:b/>
          <w:bCs/>
          <w:cs/>
        </w:rPr>
        <w:t xml:space="preserve"> </w:t>
      </w:r>
      <w:r w:rsidRPr="00AE263B">
        <w:rPr>
          <w:rFonts w:ascii="TH SarabunIT๙" w:hAnsi="TH SarabunIT๙" w:cs="TH SarabunIT๙"/>
          <w:cs/>
        </w:rPr>
        <w:t xml:space="preserve">แนวทางเข้าสู่อาชีพ คุณสมบัติที่จำเป็น ความมั่นคง </w:t>
      </w:r>
      <w:r w:rsidRPr="00AE263B">
        <w:rPr>
          <w:rFonts w:ascii="TH SarabunIT๙" w:hAnsi="TH SarabunIT๙" w:cs="TH SarabunIT๙"/>
          <w:cs/>
        </w:rPr>
        <w:lastRenderedPageBreak/>
        <w:t>อภิปรายการหางานด้วยวิธีที่หลากหลาย  วิเคราะห์แนวทางเข้าสู่อาชีพ การประเมินทางเลือก การประเมินทางเลือกอาชีพ</w:t>
      </w:r>
      <w:r w:rsidRPr="00AE263B">
        <w:rPr>
          <w:rFonts w:ascii="TH SarabunIT๙" w:hAnsi="TH SarabunIT๙" w:cs="TH SarabunIT๙"/>
        </w:rPr>
        <w:t xml:space="preserve"> </w:t>
      </w:r>
      <w:r w:rsidRPr="00AE263B">
        <w:rPr>
          <w:rFonts w:ascii="TH SarabunIT๙" w:hAnsi="TH SarabunIT๙" w:cs="TH SarabunIT๙"/>
          <w:cs/>
        </w:rPr>
        <w:t>ตามแนวทางการประเมิน รูปแบบการประเมิน  เกณฑ์การประเมิน</w:t>
      </w:r>
    </w:p>
    <w:p w:rsidR="00181306" w:rsidRPr="00AE263B" w:rsidRDefault="00181306" w:rsidP="0018130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โดยใช้กระบวนการทำงาน  การจัดการ  การทำงานร่วมกัน  กระบวนการแก้ปัญหา  การฝึกปฏิบัติ การอภิปราย และการแสวงหาความรู้ สามารถทำงานตามขั้นตอนกระบวนการทำงาน มีทักษะการจัดการการทำงานอย่างมีระบบ  เห็นคุณค่าของการทำงาน ทำงานเป็นขั้นตอนและเกิดทักษะกระบวนการที่จำเป็นต่อการประกอบอาชีพ นำความรู้ความเข้าใจไปประยุกต์ใช้ในการทำงานในชีวิตประจำวันได้  ใช้ทรัพยากรอย่างประหยัดและคุ้มค่า มีคุณธรรมจริยธรรม และลักษณะนิสัยการทำงานที่เหมาะสม รักการทำงาน มีเจตคติที่ดีต่อการทำงานและอาชีพสุจริต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181306" w:rsidRPr="00AE263B" w:rsidRDefault="00181306" w:rsidP="00181306">
      <w:pPr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ง ๔.๑  ม.๓/๑ 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ม.๓/๒ </w:t>
      </w:r>
      <w:r w:rsidRPr="00AE263B">
        <w:rPr>
          <w:rFonts w:ascii="TH SarabunIT๙" w:hAnsi="TH SarabunIT๙" w:cs="TH SarabunIT๙"/>
          <w:sz w:val="32"/>
          <w:szCs w:val="32"/>
        </w:rPr>
        <w:t>,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ม.๓/๓         </w:t>
      </w: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1306" w:rsidRPr="00AE263B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 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ตัวชี้วัด</w:t>
      </w: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sz w:val="32"/>
          <w:szCs w:val="32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81306" w:rsidRPr="006163C5" w:rsidRDefault="00181306" w:rsidP="0018130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3111" w:rsidRDefault="00F53111">
      <w:bookmarkStart w:id="0" w:name="_GoBack"/>
      <w:bookmarkEnd w:id="0"/>
    </w:p>
    <w:sectPr w:rsidR="00F53111" w:rsidSect="00181306">
      <w:pgSz w:w="12240" w:h="15840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306"/>
    <w:rsid w:val="00181306"/>
    <w:rsid w:val="00F5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45BE76-A6D7-4B47-B67B-B76CC7D3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306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81306"/>
  </w:style>
  <w:style w:type="paragraph" w:styleId="a4">
    <w:name w:val="Body Text"/>
    <w:basedOn w:val="a"/>
    <w:link w:val="a5"/>
    <w:rsid w:val="00181306"/>
    <w:pPr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181306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2255</Words>
  <Characters>12858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15083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2019-05-23T13:02:00Z</dcterms:created>
  <dcterms:modified xsi:type="dcterms:W3CDTF">2019-05-23T13:02:00Z</dcterms:modified>
</cp:coreProperties>
</file>