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141" w:rsidRDefault="00A63141" w:rsidP="00A631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เพิ่มเติม</w:t>
      </w:r>
    </w:p>
    <w:p w:rsidR="00A63141" w:rsidRPr="009B45BC" w:rsidRDefault="00A63141" w:rsidP="00A631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Pr="009B45BC" w:rsidRDefault="0085721E" w:rsidP="00A631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รหัส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วิชา</w:t>
      </w:r>
      <w:r w:rsidR="00A63141" w:rsidRPr="009B45BC">
        <w:rPr>
          <w:rFonts w:ascii="TH SarabunPSK" w:hAnsi="TH SarabunPSK" w:cs="TH SarabunPSK"/>
          <w:b/>
          <w:bCs/>
          <w:sz w:val="32"/>
          <w:szCs w:val="32"/>
          <w:cs/>
        </w:rPr>
        <w:t>ค</w:t>
      </w:r>
      <w:proofErr w:type="spellEnd"/>
      <w:r w:rsidR="00A63141"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63141">
        <w:rPr>
          <w:rFonts w:ascii="TH SarabunPSK" w:hAnsi="TH SarabunPSK" w:cs="TH SarabunPSK" w:hint="cs"/>
          <w:b/>
          <w:bCs/>
          <w:sz w:val="32"/>
          <w:szCs w:val="32"/>
          <w:cs/>
        </w:rPr>
        <w:t>๒๑๒๐๑</w:t>
      </w:r>
      <w:r w:rsidR="00A63141"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คณิตศาสตร์</w:t>
      </w:r>
      <w:r w:rsidR="00A63141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เพิ่มเติม</w:t>
      </w:r>
      <w:r w:rsidR="00A63141"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</w:t>
      </w:r>
      <w:r w:rsidR="00A63141"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กลุ่มสาระการเรียนรู้คณิตศาสตร์          </w:t>
      </w:r>
    </w:p>
    <w:p w:rsidR="00A63141" w:rsidRPr="009B45BC" w:rsidRDefault="00A63141" w:rsidP="00A631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85721E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๒๐</w:t>
      </w:r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ชั่วโมง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85721E">
        <w:rPr>
          <w:rFonts w:ascii="TH SarabunPSK" w:hAnsi="TH SarabunPSK" w:cs="TH SarabunPSK"/>
          <w:b/>
          <w:bCs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๐.๕ </w:t>
      </w:r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>หน่วย</w:t>
      </w:r>
      <w:proofErr w:type="spellStart"/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>กิต</w:t>
      </w:r>
      <w:proofErr w:type="spellEnd"/>
    </w:p>
    <w:p w:rsidR="00A63141" w:rsidRDefault="00A63141" w:rsidP="00A6314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63141" w:rsidRPr="009B45BC" w:rsidRDefault="00A63141" w:rsidP="00A6314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63141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B45BC">
        <w:rPr>
          <w:rFonts w:ascii="TH SarabunPSK" w:hAnsi="TH SarabunPSK" w:cs="TH SarabunPSK"/>
          <w:sz w:val="32"/>
          <w:szCs w:val="32"/>
          <w:cs/>
        </w:rPr>
        <w:tab/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 xml:space="preserve">ศึกษา </w:t>
      </w:r>
      <w:r w:rsidR="003051E8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>ฝึกทักษะ</w:t>
      </w:r>
      <w:r w:rsidR="003051E8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>กระบวนการ</w:t>
      </w:r>
      <w:r w:rsidR="003051E8">
        <w:rPr>
          <w:rFonts w:ascii="TH SarabunPSK" w:hAnsi="TH SarabunPSK" w:cs="TH SarabunPSK" w:hint="cs"/>
          <w:sz w:val="32"/>
          <w:szCs w:val="32"/>
          <w:cs/>
        </w:rPr>
        <w:t xml:space="preserve">ทางคณิตศาสตร์อันได้แก่ การแก้ปัญหา การให้เหตุผล                  การสื่อสาร การสื่อความหมายทางคณิตศาสตร์ และการนำเสนอ การเชื่อมโยงความรู้ต่าง ๆ ทางคณิตศาสตร์และเชื่อโยงคณิตศาสตร์กับศาสตร์อื่น ๆ และมีความคิดริเริ่มสร้างสรรค์ </w:t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>ในสาระต่อไปนี้</w:t>
      </w:r>
    </w:p>
    <w:p w:rsidR="00A63141" w:rsidRPr="009B45BC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D8005F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จำนวนและตัวเลข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ได้แก่ ระบบตัวเลขโรมัน ระบบตัวเลขฐานต่าง ๆ และการเปลี่ยนฐานในระบบตัวเลข</w:t>
      </w:r>
    </w:p>
    <w:p w:rsidR="00A63141" w:rsidRPr="009B45BC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B45BC">
        <w:rPr>
          <w:rFonts w:ascii="TH SarabunPSK" w:hAnsi="TH SarabunPSK" w:cs="TH SarabunPSK"/>
          <w:sz w:val="32"/>
          <w:szCs w:val="32"/>
          <w:cs/>
        </w:rPr>
        <w:tab/>
        <w:t>โดยจัดประสบการณ์หรือสร้างสถานการณ์ในชีวิตประจำวันที่ใกล้ตัวรวมทั้งนำสภาพทางด้านสังคมและวัฒนธรรมด้านเศรษฐกิจของประเทศสมาชิกอาเซียนให้ผู้เรียนได้ศึกษาค้นคว้าโดยการปฏิบัติจริง  ทดลอง สรุป รายงาน   เพื่อพัฒนาทักษะ กระบวนการในการคิดคำนวณ  การแก้ปัญหา การให้เหตุผล  การสื่อความหมายทางคณิตศาสตร์ และนำประสบการณ์ด้านความรู้ ความคิด  ทักษะกระบวนการที่ได้ไปในการเรียนรู้สิ่งต่าง ๆ  และใช้ในชีวิตประจำวันอย่างสร้างสรรค์  รวมทั้งเห็นคุณค่าและมีเจตคติที่ดีต่อคณิตศาสตร์ สามารถทำงานอย่างเป็นระบบระเบียบ มีความรอบคอบ มี</w:t>
      </w:r>
      <w:r w:rsidRPr="009B45BC">
        <w:rPr>
          <w:rFonts w:ascii="TH SarabunPSK" w:hAnsi="TH SarabunPSK" w:cs="TH SarabunPSK"/>
          <w:spacing w:val="-20"/>
          <w:sz w:val="32"/>
          <w:szCs w:val="32"/>
          <w:cs/>
        </w:rPr>
        <w:t>ความรับผิดชอบ</w:t>
      </w:r>
      <w:r w:rsidRPr="009B45BC">
        <w:rPr>
          <w:rFonts w:ascii="TH SarabunPSK" w:hAnsi="TH SarabunPSK" w:cs="TH SarabunPSK"/>
          <w:sz w:val="32"/>
          <w:szCs w:val="32"/>
          <w:cs/>
        </w:rPr>
        <w:t xml:space="preserve">  มีวิจารณญาณ  และมีความเชื่อมั่นในตัวเอง</w:t>
      </w:r>
    </w:p>
    <w:p w:rsidR="00A63141" w:rsidRPr="009B45BC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B45BC">
        <w:rPr>
          <w:rFonts w:ascii="TH SarabunPSK" w:hAnsi="TH SarabunPSK" w:cs="TH SarabunPSK"/>
          <w:sz w:val="32"/>
          <w:szCs w:val="32"/>
          <w:cs/>
        </w:rPr>
        <w:tab/>
        <w:t>การวัดและประเมินผล  ใช้วิธีการที่หลากหลายตามสภาพความเป็นจริงให้สอดคล้องกับเนื้อหาและทักษะที่ต้องการวัด</w:t>
      </w:r>
    </w:p>
    <w:p w:rsidR="00A63141" w:rsidRDefault="00A63141" w:rsidP="00A63141">
      <w:pPr>
        <w:tabs>
          <w:tab w:val="left" w:pos="540"/>
        </w:tabs>
        <w:spacing w:after="0" w:line="240" w:lineRule="auto"/>
        <w:rPr>
          <w:rFonts w:ascii="TH SarabunPSK" w:eastAsia="MS Mincho" w:hAnsi="TH SarabunPSK" w:cs="TH SarabunPSK"/>
          <w:sz w:val="16"/>
          <w:szCs w:val="16"/>
          <w:lang w:eastAsia="ja-JP"/>
        </w:rPr>
      </w:pPr>
    </w:p>
    <w:p w:rsidR="00A63141" w:rsidRPr="009B45BC" w:rsidRDefault="00A63141" w:rsidP="00A63141">
      <w:pPr>
        <w:tabs>
          <w:tab w:val="left" w:pos="540"/>
        </w:tabs>
        <w:spacing w:after="0" w:line="240" w:lineRule="auto"/>
        <w:rPr>
          <w:rFonts w:ascii="TH SarabunPSK" w:eastAsia="MS Mincho" w:hAnsi="TH SarabunPSK" w:cs="TH SarabunPSK"/>
          <w:sz w:val="16"/>
          <w:szCs w:val="16"/>
          <w:lang w:eastAsia="ja-JP"/>
        </w:rPr>
      </w:pPr>
    </w:p>
    <w:p w:rsidR="00A63141" w:rsidRPr="009B45BC" w:rsidRDefault="00A63141" w:rsidP="00A63141">
      <w:pPr>
        <w:tabs>
          <w:tab w:val="left" w:pos="5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ผลการเรียนรู้</w:t>
      </w:r>
    </w:p>
    <w:p w:rsidR="00A63141" w:rsidRDefault="00A63141" w:rsidP="00A63141">
      <w:pPr>
        <w:pStyle w:val="Default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อ่านและเขียนตัวเลขโรมันได้</w:t>
      </w:r>
    </w:p>
    <w:p w:rsidR="00A63141" w:rsidRDefault="00A63141" w:rsidP="00A63141">
      <w:pPr>
        <w:pStyle w:val="Default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บอกค่าของเลขโดดตัวเลขฐานต่าง ๆ ที่กำหนดให้ได้</w:t>
      </w:r>
    </w:p>
    <w:p w:rsidR="00A63141" w:rsidRDefault="00A63141" w:rsidP="00A63141">
      <w:pPr>
        <w:pStyle w:val="Default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เขียนตัวเลข</w:t>
      </w:r>
      <w:r w:rsidR="00FE2A9F">
        <w:rPr>
          <w:rFonts w:ascii="TH SarabunPSK" w:hAnsi="TH SarabunPSK" w:cs="TH SarabunPSK" w:hint="cs"/>
          <w:sz w:val="32"/>
          <w:szCs w:val="32"/>
          <w:cs/>
        </w:rPr>
        <w:t>ฐาน</w:t>
      </w:r>
      <w:r>
        <w:rPr>
          <w:rFonts w:ascii="TH SarabunPSK" w:hAnsi="TH SarabunPSK" w:cs="TH SarabunPSK" w:hint="cs"/>
          <w:sz w:val="32"/>
          <w:szCs w:val="32"/>
          <w:cs/>
        </w:rPr>
        <w:t>ที่กำหนดให้เป็นตัวเลขฐานต่าง ๆ ได้</w:t>
      </w: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รวมทั้งหมด ๓ ผลการเรียนรู้</w:t>
      </w: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Pr="00043669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A63141" w:rsidRPr="00D8005F" w:rsidRDefault="00A63141" w:rsidP="00A631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8005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</w:t>
      </w:r>
      <w:r w:rsidRPr="00D8005F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เพิ่มเติม</w:t>
      </w:r>
    </w:p>
    <w:p w:rsidR="00A63141" w:rsidRPr="00D8005F" w:rsidRDefault="00A63141" w:rsidP="00A631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Pr="00D8005F" w:rsidRDefault="0085721E" w:rsidP="00A631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รหัสวิชา </w:t>
      </w:r>
      <w:r w:rsidR="00A63141" w:rsidRPr="00D8005F">
        <w:rPr>
          <w:rFonts w:ascii="TH SarabunPSK" w:hAnsi="TH SarabunPSK" w:cs="TH SarabunPSK"/>
          <w:b/>
          <w:bCs/>
          <w:sz w:val="32"/>
          <w:szCs w:val="32"/>
          <w:cs/>
        </w:rPr>
        <w:t xml:space="preserve">ค </w:t>
      </w:r>
      <w:r w:rsidR="00A63141" w:rsidRPr="00D8005F">
        <w:rPr>
          <w:rFonts w:ascii="TH SarabunPSK" w:hAnsi="TH SarabunPSK" w:cs="TH SarabunPSK" w:hint="cs"/>
          <w:b/>
          <w:bCs/>
          <w:sz w:val="32"/>
          <w:szCs w:val="32"/>
          <w:cs/>
        </w:rPr>
        <w:t>๒๑๒๐๒</w:t>
      </w:r>
      <w:r w:rsidR="00A63141" w:rsidRPr="00D8005F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คณิตศาสตร์</w:t>
      </w:r>
      <w:r w:rsidR="00A63141" w:rsidRPr="00D8005F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เพิ่มเติม</w:t>
      </w:r>
      <w:r w:rsidR="00A63141" w:rsidRPr="00D8005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</w:t>
      </w:r>
      <w:r w:rsidR="00A63141" w:rsidRPr="00D8005F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กลุ่มสาระการเรียนรู้คณิตศาสตร์          </w:t>
      </w:r>
    </w:p>
    <w:p w:rsidR="00A63141" w:rsidRPr="00D8005F" w:rsidRDefault="00A63141" w:rsidP="00A631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005F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 </w:t>
      </w:r>
      <w:r w:rsidRPr="00D8005F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D8005F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ภาคเรียนที่ </w:t>
      </w:r>
      <w:r w:rsidRPr="00D8005F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D8005F">
        <w:rPr>
          <w:rFonts w:ascii="TH SarabunPSK" w:hAnsi="TH SarabunPSK" w:cs="TH SarabunPSK"/>
          <w:b/>
          <w:bCs/>
          <w:sz w:val="32"/>
          <w:szCs w:val="32"/>
        </w:rPr>
        <w:tab/>
      </w:r>
      <w:r w:rsidRPr="00D8005F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 </w:t>
      </w:r>
      <w:r w:rsidRPr="00D8005F">
        <w:rPr>
          <w:rFonts w:ascii="TH SarabunPSK" w:hAnsi="TH SarabunPSK" w:cs="TH SarabunPSK" w:hint="cs"/>
          <w:b/>
          <w:bCs/>
          <w:sz w:val="32"/>
          <w:szCs w:val="32"/>
          <w:cs/>
        </w:rPr>
        <w:t>๒๐</w:t>
      </w:r>
      <w:r w:rsidRPr="00D8005F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ชั่วโมง</w:t>
      </w:r>
      <w:r w:rsidRPr="00D8005F">
        <w:rPr>
          <w:rFonts w:ascii="TH SarabunPSK" w:hAnsi="TH SarabunPSK" w:cs="TH SarabunPSK"/>
          <w:b/>
          <w:bCs/>
          <w:sz w:val="32"/>
          <w:szCs w:val="32"/>
        </w:rPr>
        <w:tab/>
      </w:r>
      <w:r w:rsidR="00D8005F" w:rsidRPr="00D8005F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85721E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D800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๐.๕ </w:t>
      </w:r>
      <w:r w:rsidRPr="00D8005F">
        <w:rPr>
          <w:rFonts w:ascii="TH SarabunPSK" w:hAnsi="TH SarabunPSK" w:cs="TH SarabunPSK"/>
          <w:b/>
          <w:bCs/>
          <w:sz w:val="32"/>
          <w:szCs w:val="32"/>
          <w:cs/>
        </w:rPr>
        <w:t>หน่วย</w:t>
      </w:r>
      <w:proofErr w:type="spellStart"/>
      <w:r w:rsidRPr="00D8005F">
        <w:rPr>
          <w:rFonts w:ascii="TH SarabunPSK" w:hAnsi="TH SarabunPSK" w:cs="TH SarabunPSK"/>
          <w:b/>
          <w:bCs/>
          <w:sz w:val="32"/>
          <w:szCs w:val="32"/>
          <w:cs/>
        </w:rPr>
        <w:t>กิต</w:t>
      </w:r>
      <w:proofErr w:type="spellEnd"/>
    </w:p>
    <w:p w:rsidR="00A63141" w:rsidRPr="00D8005F" w:rsidRDefault="00A63141" w:rsidP="00A6314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63141" w:rsidRPr="00D8005F" w:rsidRDefault="00A63141" w:rsidP="00A6314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63141" w:rsidRPr="00D8005F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8005F">
        <w:rPr>
          <w:rFonts w:ascii="TH SarabunPSK" w:hAnsi="TH SarabunPSK" w:cs="TH SarabunPSK"/>
          <w:sz w:val="32"/>
          <w:szCs w:val="32"/>
          <w:cs/>
        </w:rPr>
        <w:tab/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 xml:space="preserve">ศึกษา </w:t>
      </w:r>
      <w:r w:rsidR="003051E8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>ฝึกทักษะ</w:t>
      </w:r>
      <w:r w:rsidR="003051E8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>กระบวนการ</w:t>
      </w:r>
      <w:r w:rsidR="003051E8">
        <w:rPr>
          <w:rFonts w:ascii="TH SarabunPSK" w:hAnsi="TH SarabunPSK" w:cs="TH SarabunPSK" w:hint="cs"/>
          <w:sz w:val="32"/>
          <w:szCs w:val="32"/>
          <w:cs/>
        </w:rPr>
        <w:t xml:space="preserve">ทางคณิตศาสตร์อันได้แก่ การแก้ปัญหา การให้เหตุผล                  การสื่อสาร การสื่อความหมายทางคณิตศาสตร์ และการนำเสนอ การเชื่อมโยงความรู้ต่าง ๆ ทางคณิตศาสตร์และเชื่อโยงคณิตศาสตร์กับศาสตร์อื่น ๆ และมีความคิดริเริ่มสร้างสรรค์ </w:t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>ในสาระต่อไปนี้</w:t>
      </w:r>
    </w:p>
    <w:p w:rsidR="00A63141" w:rsidRPr="00D8005F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8005F">
        <w:rPr>
          <w:rFonts w:ascii="TH SarabunPSK" w:hAnsi="TH SarabunPSK" w:cs="TH SarabunPSK"/>
          <w:sz w:val="32"/>
          <w:szCs w:val="32"/>
        </w:rPr>
        <w:tab/>
      </w:r>
      <w:r w:rsidR="00D8005F" w:rsidRPr="00D8005F">
        <w:rPr>
          <w:rFonts w:ascii="TH SarabunPSK" w:hAnsi="TH SarabunPSK" w:cs="TH SarabunPSK" w:hint="cs"/>
          <w:b/>
          <w:bCs/>
          <w:sz w:val="32"/>
          <w:szCs w:val="32"/>
          <w:cs/>
        </w:rPr>
        <w:t>พหุนาม</w:t>
      </w:r>
      <w:r w:rsidR="00D8005F" w:rsidRPr="00D8005F">
        <w:rPr>
          <w:rFonts w:ascii="TH SarabunPSK" w:hAnsi="TH SarabunPSK" w:cs="TH SarabunPSK" w:hint="cs"/>
          <w:sz w:val="32"/>
          <w:szCs w:val="32"/>
          <w:cs/>
        </w:rPr>
        <w:t xml:space="preserve"> เอกนาม</w:t>
      </w:r>
      <w:r w:rsidR="00D8005F">
        <w:rPr>
          <w:rFonts w:ascii="TH SarabunPSK" w:hAnsi="TH SarabunPSK" w:cs="TH SarabunPSK" w:hint="cs"/>
          <w:sz w:val="32"/>
          <w:szCs w:val="32"/>
          <w:cs/>
        </w:rPr>
        <w:t xml:space="preserve"> การบวก การลบ การคูณ และการหารเอกนาม พหุนาม การบวก การลบพหุนาม การคูณ และการหารพหุนามอย่างง่าย</w:t>
      </w:r>
    </w:p>
    <w:p w:rsidR="00A63141" w:rsidRPr="00D8005F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8005F">
        <w:rPr>
          <w:rFonts w:ascii="TH SarabunPSK" w:hAnsi="TH SarabunPSK" w:cs="TH SarabunPSK"/>
          <w:sz w:val="32"/>
          <w:szCs w:val="32"/>
          <w:cs/>
        </w:rPr>
        <w:tab/>
        <w:t>โดยจัดประสบการณ์หรือสร้างสถานการณ์ในชีวิตประจำวันที่ใกล้ตัวรวมทั้งนำสภาพทางด้านสังคมและวัฒนธรรมด้านเศรษฐกิจของประเทศสมาชิกอาเซียนให้ผู้เรียนได้ศึกษาค้นคว้าโดยการปฏิบัติจริง  ทดลอง สรุป รายงาน   เพื่อพัฒนาทักษะ กระบวนการในการคิดคำนวณ  การแก้ปัญหา การให้เหตุผล  การสื่อความหมายทางคณิตศาสตร์ และนำประสบการณ์ด้านความรู้ ความคิด  ทักษะกระบวนการที่ได้ไปในการเรียนรู้สิ่งต่าง ๆ  และใช้ในชีวิตประจำวันอย่างสร้างสรรค์  รวมทั้งเห็นคุณค่าและมีเจตคติที่ดีต่อคณิตศาสตร์ สามารถทำงานอย่างเป็นระบบระเบียบ มีความรอบคอบ มี</w:t>
      </w:r>
      <w:r w:rsidRPr="00D8005F">
        <w:rPr>
          <w:rFonts w:ascii="TH SarabunPSK" w:hAnsi="TH SarabunPSK" w:cs="TH SarabunPSK"/>
          <w:spacing w:val="-20"/>
          <w:sz w:val="32"/>
          <w:szCs w:val="32"/>
          <w:cs/>
        </w:rPr>
        <w:t>ความรับผิดชอบ</w:t>
      </w:r>
      <w:r w:rsidRPr="00D8005F">
        <w:rPr>
          <w:rFonts w:ascii="TH SarabunPSK" w:hAnsi="TH SarabunPSK" w:cs="TH SarabunPSK"/>
          <w:sz w:val="32"/>
          <w:szCs w:val="32"/>
          <w:cs/>
        </w:rPr>
        <w:t xml:space="preserve">  มีวิจารณญาณ  และมีความเชื่อมั่นในตัวเอง</w:t>
      </w:r>
    </w:p>
    <w:p w:rsidR="00A63141" w:rsidRPr="00D8005F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8005F">
        <w:rPr>
          <w:rFonts w:ascii="TH SarabunPSK" w:hAnsi="TH SarabunPSK" w:cs="TH SarabunPSK"/>
          <w:sz w:val="32"/>
          <w:szCs w:val="32"/>
          <w:cs/>
        </w:rPr>
        <w:tab/>
        <w:t>การวัดและประเมินผล  ใช้วิธีการที่หลากหลายตามสภาพความเป็นจริงให้สอดคล้องกับเนื้อหาและทักษะที่ต้องการวัด</w:t>
      </w:r>
    </w:p>
    <w:p w:rsidR="00A63141" w:rsidRPr="00D8005F" w:rsidRDefault="00A63141" w:rsidP="00A63141">
      <w:pPr>
        <w:tabs>
          <w:tab w:val="left" w:pos="540"/>
        </w:tabs>
        <w:spacing w:after="0" w:line="240" w:lineRule="auto"/>
        <w:rPr>
          <w:rFonts w:ascii="TH SarabunPSK" w:eastAsia="MS Mincho" w:hAnsi="TH SarabunPSK" w:cs="TH SarabunPSK"/>
          <w:sz w:val="16"/>
          <w:szCs w:val="16"/>
          <w:lang w:eastAsia="ja-JP"/>
        </w:rPr>
      </w:pPr>
    </w:p>
    <w:p w:rsidR="00A63141" w:rsidRPr="00D8005F" w:rsidRDefault="00A63141" w:rsidP="00A63141">
      <w:pPr>
        <w:tabs>
          <w:tab w:val="left" w:pos="540"/>
        </w:tabs>
        <w:spacing w:after="0" w:line="240" w:lineRule="auto"/>
        <w:rPr>
          <w:rFonts w:ascii="TH SarabunPSK" w:eastAsia="MS Mincho" w:hAnsi="TH SarabunPSK" w:cs="TH SarabunPSK"/>
          <w:sz w:val="16"/>
          <w:szCs w:val="16"/>
          <w:lang w:eastAsia="ja-JP"/>
        </w:rPr>
      </w:pPr>
    </w:p>
    <w:p w:rsidR="00A63141" w:rsidRPr="00633C81" w:rsidRDefault="00A63141" w:rsidP="00A63141">
      <w:pPr>
        <w:tabs>
          <w:tab w:val="left" w:pos="5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33C8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ผลการเรียนรู้</w:t>
      </w:r>
    </w:p>
    <w:p w:rsidR="00A63141" w:rsidRPr="00633C81" w:rsidRDefault="00633C81" w:rsidP="00A63141">
      <w:pPr>
        <w:pStyle w:val="Default"/>
        <w:numPr>
          <w:ilvl w:val="0"/>
          <w:numId w:val="2"/>
        </w:numPr>
        <w:rPr>
          <w:rFonts w:ascii="TH SarabunPSK" w:hAnsi="TH SarabunPSK" w:cs="TH SarabunPSK"/>
          <w:color w:val="auto"/>
          <w:sz w:val="32"/>
          <w:szCs w:val="32"/>
        </w:rPr>
      </w:pPr>
      <w:r w:rsidRPr="00633C81">
        <w:rPr>
          <w:rFonts w:ascii="TH SarabunPSK" w:hAnsi="TH SarabunPSK" w:cs="TH SarabunPSK" w:hint="cs"/>
          <w:color w:val="auto"/>
          <w:sz w:val="32"/>
          <w:szCs w:val="32"/>
          <w:cs/>
        </w:rPr>
        <w:t>หาผลบวกและผลลบของเอกนามและพหุนาม</w:t>
      </w:r>
      <w:r w:rsidR="00A63141" w:rsidRPr="00633C81">
        <w:rPr>
          <w:rFonts w:ascii="TH SarabunPSK" w:hAnsi="TH SarabunPSK" w:cs="TH SarabunPSK" w:hint="cs"/>
          <w:color w:val="auto"/>
          <w:sz w:val="32"/>
          <w:szCs w:val="32"/>
          <w:cs/>
        </w:rPr>
        <w:t>ได้</w:t>
      </w:r>
    </w:p>
    <w:p w:rsidR="00A63141" w:rsidRPr="00633C81" w:rsidRDefault="00633C81" w:rsidP="00A63141">
      <w:pPr>
        <w:pStyle w:val="Default"/>
        <w:numPr>
          <w:ilvl w:val="0"/>
          <w:numId w:val="2"/>
        </w:numPr>
        <w:rPr>
          <w:rFonts w:ascii="TH SarabunPSK" w:hAnsi="TH SarabunPSK" w:cs="TH SarabunPSK"/>
          <w:color w:val="auto"/>
          <w:sz w:val="32"/>
          <w:szCs w:val="32"/>
        </w:rPr>
      </w:pPr>
      <w:r w:rsidRPr="00633C81">
        <w:rPr>
          <w:rFonts w:ascii="TH SarabunPSK" w:hAnsi="TH SarabunPSK" w:cs="TH SarabunPSK" w:hint="cs"/>
          <w:color w:val="auto"/>
          <w:sz w:val="32"/>
          <w:szCs w:val="32"/>
          <w:cs/>
        </w:rPr>
        <w:t>หาผลคูณและผลหารของพหุนามอย่างง่าย</w:t>
      </w:r>
      <w:r w:rsidR="00A63141" w:rsidRPr="00633C81">
        <w:rPr>
          <w:rFonts w:ascii="TH SarabunPSK" w:hAnsi="TH SarabunPSK" w:cs="TH SarabunPSK" w:hint="cs"/>
          <w:color w:val="auto"/>
          <w:sz w:val="32"/>
          <w:szCs w:val="32"/>
          <w:cs/>
        </w:rPr>
        <w:t>ได้</w:t>
      </w:r>
    </w:p>
    <w:p w:rsidR="00A63141" w:rsidRPr="00633C81" w:rsidRDefault="00633C81" w:rsidP="00A63141">
      <w:pPr>
        <w:pStyle w:val="Default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633C81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รวมทั้งหมด ๒</w:t>
      </w:r>
      <w:r w:rsidR="00A63141" w:rsidRPr="00633C81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ผลการเรียนรู้</w:t>
      </w: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เพิ่มเติม</w:t>
      </w:r>
    </w:p>
    <w:p w:rsidR="00A63141" w:rsidRPr="009B45BC" w:rsidRDefault="00A63141" w:rsidP="00A631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Pr="009B45BC" w:rsidRDefault="007451A1" w:rsidP="00A631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รหัสวิชา </w:t>
      </w:r>
      <w:r w:rsidR="00A63141"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ค </w:t>
      </w:r>
      <w:r w:rsidR="00A63141">
        <w:rPr>
          <w:rFonts w:ascii="TH SarabunPSK" w:hAnsi="TH SarabunPSK" w:cs="TH SarabunPSK" w:hint="cs"/>
          <w:b/>
          <w:bCs/>
          <w:sz w:val="32"/>
          <w:szCs w:val="32"/>
          <w:cs/>
        </w:rPr>
        <w:t>๒๒๒๐๑</w:t>
      </w:r>
      <w:r w:rsidR="00A63141"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คณิตศาสตร์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</w:t>
      </w:r>
      <w:r w:rsidR="00A63141"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กลุ่มสาระการเรียนรู้คณิตศาสตร์          </w:t>
      </w:r>
    </w:p>
    <w:p w:rsidR="00A63141" w:rsidRPr="009B45BC" w:rsidRDefault="00A63141" w:rsidP="00A631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๒๐</w:t>
      </w:r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ชั่วโมง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จำนวน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๐.๕ </w:t>
      </w:r>
      <w:r w:rsidRPr="009B45B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>หน่วย</w:t>
      </w:r>
      <w:proofErr w:type="spellStart"/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>กิต</w:t>
      </w:r>
      <w:proofErr w:type="spellEnd"/>
    </w:p>
    <w:p w:rsidR="00A63141" w:rsidRDefault="00A63141" w:rsidP="00A6314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63141" w:rsidRPr="009B45BC" w:rsidRDefault="00A63141" w:rsidP="00A6314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63141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B45BC">
        <w:rPr>
          <w:rFonts w:ascii="TH SarabunPSK" w:hAnsi="TH SarabunPSK" w:cs="TH SarabunPSK"/>
          <w:sz w:val="32"/>
          <w:szCs w:val="32"/>
          <w:cs/>
        </w:rPr>
        <w:tab/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 xml:space="preserve">ศึกษา </w:t>
      </w:r>
      <w:r w:rsidR="003051E8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>ฝึกทักษะ</w:t>
      </w:r>
      <w:r w:rsidR="003051E8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>กระบวนการ</w:t>
      </w:r>
      <w:r w:rsidR="003051E8">
        <w:rPr>
          <w:rFonts w:ascii="TH SarabunPSK" w:hAnsi="TH SarabunPSK" w:cs="TH SarabunPSK" w:hint="cs"/>
          <w:sz w:val="32"/>
          <w:szCs w:val="32"/>
          <w:cs/>
        </w:rPr>
        <w:t xml:space="preserve">ทางคณิตศาสตร์อันได้แก่ การแก้ปัญหา การให้เหตุผล                  การสื่อสาร การสื่อความหมายทางคณิตศาสตร์ และการนำเสนอ การเชื่อมโยงความรู้ต่าง ๆ ทางคณิตศาสตร์และเชื่อโยงคณิตศาสตร์กับศาสตร์อื่น ๆ และมีความคิดริเริ่มสร้างสรรค์ </w:t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>ในสาระต่อไปนี้</w:t>
      </w:r>
    </w:p>
    <w:p w:rsidR="00A63141" w:rsidRPr="009B7778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165198">
        <w:rPr>
          <w:rFonts w:ascii="TH SarabunPSK" w:hAnsi="TH SarabunPSK" w:cs="TH SarabunPSK"/>
          <w:b/>
          <w:bCs/>
          <w:sz w:val="32"/>
          <w:szCs w:val="32"/>
          <w:cs/>
        </w:rPr>
        <w:t>สมบัติของเลขยกก</w:t>
      </w:r>
      <w:r w:rsidRPr="00165198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165198">
        <w:rPr>
          <w:rFonts w:ascii="TH SarabunPSK" w:hAnsi="TH SarabunPSK" w:cs="TH SarabunPSK"/>
          <w:b/>
          <w:bCs/>
          <w:sz w:val="32"/>
          <w:szCs w:val="32"/>
          <w:cs/>
        </w:rPr>
        <w:t>ลัง</w:t>
      </w:r>
      <w:r w:rsidRPr="009B7778">
        <w:rPr>
          <w:rFonts w:ascii="TH SarabunPSK" w:hAnsi="TH SarabunPSK" w:cs="TH SarabunPSK"/>
          <w:sz w:val="32"/>
          <w:szCs w:val="32"/>
        </w:rPr>
        <w:t xml:space="preserve"> </w:t>
      </w:r>
      <w:r w:rsidR="00165198">
        <w:rPr>
          <w:rStyle w:val="fontstyle01"/>
          <w:rFonts w:ascii="TH SarabunPSK" w:hAnsi="TH SarabunPSK" w:cs="TH SarabunPSK" w:hint="cs"/>
          <w:cs/>
        </w:rPr>
        <w:t xml:space="preserve">บทนิยามและสมบัติอื่น ๆ ของเลขยกกำลัง </w:t>
      </w:r>
      <w:r>
        <w:rPr>
          <w:rFonts w:ascii="TH SarabunPSK" w:hAnsi="TH SarabunPSK" w:cs="TH SarabunPSK"/>
          <w:sz w:val="32"/>
          <w:szCs w:val="32"/>
          <w:cs/>
        </w:rPr>
        <w:t>การคูณ</w:t>
      </w:r>
      <w:r w:rsidR="00165198">
        <w:rPr>
          <w:rFonts w:ascii="TH SarabunPSK" w:hAnsi="TH SarabunPSK" w:cs="TH SarabunPSK" w:hint="cs"/>
          <w:sz w:val="32"/>
          <w:szCs w:val="32"/>
          <w:cs/>
        </w:rPr>
        <w:t>และการหาร</w:t>
      </w:r>
      <w:r>
        <w:rPr>
          <w:rFonts w:ascii="TH SarabunPSK" w:hAnsi="TH SarabunPSK" w:cs="TH SarabunPSK"/>
          <w:sz w:val="32"/>
          <w:szCs w:val="32"/>
          <w:cs/>
        </w:rPr>
        <w:t>เลขยกก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9B7778">
        <w:rPr>
          <w:rFonts w:ascii="TH SarabunPSK" w:hAnsi="TH SarabunPSK" w:cs="TH SarabunPSK"/>
          <w:sz w:val="32"/>
          <w:szCs w:val="32"/>
          <w:cs/>
        </w:rPr>
        <w:t>ลัง</w:t>
      </w:r>
      <w:r w:rsidR="00165198">
        <w:rPr>
          <w:rFonts w:ascii="TH SarabunPSK" w:hAnsi="TH SarabunPSK" w:cs="TH SarabunPSK" w:hint="cs"/>
          <w:sz w:val="32"/>
          <w:szCs w:val="32"/>
          <w:cs/>
        </w:rPr>
        <w:t xml:space="preserve">ที่มีเลขชี้กำลังเป็นจำนวนเต็ม และการนำไปใช้ในการแก้ปัญหาหรือสถานการณ์ต่าง ๆ การใช้เลขยกกำลังในการเขียนแสดงจำนวนที่มีค่าน้อย ๆ หรือมาก ๆ </w:t>
      </w:r>
      <w:r w:rsidRPr="009B7778">
        <w:rPr>
          <w:rFonts w:ascii="TH SarabunPSK" w:hAnsi="TH SarabunPSK" w:cs="TH SarabunPSK"/>
          <w:sz w:val="32"/>
          <w:szCs w:val="32"/>
          <w:cs/>
        </w:rPr>
        <w:t>ใน</w:t>
      </w:r>
      <w:proofErr w:type="spellStart"/>
      <w:r w:rsidRPr="009B7778">
        <w:rPr>
          <w:rFonts w:ascii="TH SarabunPSK" w:hAnsi="TH SarabunPSK" w:cs="TH SarabunPSK"/>
          <w:sz w:val="32"/>
          <w:szCs w:val="32"/>
          <w:cs/>
        </w:rPr>
        <w:t>รูปสัญกรณ์</w:t>
      </w:r>
      <w:proofErr w:type="spellEnd"/>
      <w:r w:rsidRPr="009B7778">
        <w:rPr>
          <w:rFonts w:ascii="TH SarabunPSK" w:hAnsi="TH SarabunPSK" w:cs="TH SarabunPSK"/>
          <w:sz w:val="32"/>
          <w:szCs w:val="32"/>
          <w:cs/>
        </w:rPr>
        <w:t>วิทยาศาสตร์</w:t>
      </w:r>
      <w:r w:rsidR="00165198">
        <w:rPr>
          <w:rFonts w:ascii="TH SarabunPSK" w:hAnsi="TH SarabunPSK" w:cs="TH SarabunPSK" w:hint="cs"/>
          <w:sz w:val="32"/>
          <w:szCs w:val="32"/>
          <w:cs/>
        </w:rPr>
        <w:t xml:space="preserve"> การคำนวณเกี่ยวกับจำนวนที่อยู่ใน</w:t>
      </w:r>
      <w:proofErr w:type="spellStart"/>
      <w:r w:rsidR="00165198">
        <w:rPr>
          <w:rFonts w:ascii="TH SarabunPSK" w:hAnsi="TH SarabunPSK" w:cs="TH SarabunPSK" w:hint="cs"/>
          <w:sz w:val="32"/>
          <w:szCs w:val="32"/>
          <w:cs/>
        </w:rPr>
        <w:t>รูปสัญกรณ์</w:t>
      </w:r>
      <w:proofErr w:type="spellEnd"/>
      <w:r w:rsidR="00165198">
        <w:rPr>
          <w:rFonts w:ascii="TH SarabunPSK" w:hAnsi="TH SarabunPSK" w:cs="TH SarabunPSK" w:hint="cs"/>
          <w:sz w:val="32"/>
          <w:szCs w:val="32"/>
          <w:cs/>
        </w:rPr>
        <w:t>วิทยาศาสตร์</w:t>
      </w:r>
    </w:p>
    <w:p w:rsidR="00A63141" w:rsidRPr="009B45BC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B45BC">
        <w:rPr>
          <w:rFonts w:ascii="TH SarabunPSK" w:hAnsi="TH SarabunPSK" w:cs="TH SarabunPSK"/>
          <w:sz w:val="32"/>
          <w:szCs w:val="32"/>
          <w:cs/>
        </w:rPr>
        <w:tab/>
        <w:t>โดยจัดประสบการณ์หรือสร้างสถานการณ์ในชีวิตประจำวันที่ใกล้ตัวรวมทั้งนำสภาพทางด้านสังคมและวัฒนธรรมด้านเศรษฐกิจของประเทศสมาชิกอาเซียนให้ผู้เรียนได้ศึกษาค้นคว้าโดยการปฏิบัติจริง  ทดลอง สรุป รายงาน   เพื่อพัฒนาทักษะ กระบวนการในการคิดคำนวณ  การแก้ปัญหา การให้เหตุผล  การสื่อความหมายทางคณิตศาสตร์ และนำประสบการณ์ด้านความรู้ ความคิด  ทักษะกระบวนการที่ได้ไปในการเรียนรู้สิ่งต่าง ๆ  และใช้ในชีวิตประจำวันอย่างสร้างสรรค์  รวมทั้งเห็นคุณค่าและมีเจตคติที่ดีต่อคณิตศาสตร์ สามารถทำงานอย่างเป็นระบบระเบียบ มีความรอบคอบ มี</w:t>
      </w:r>
      <w:r w:rsidRPr="009B45BC">
        <w:rPr>
          <w:rFonts w:ascii="TH SarabunPSK" w:hAnsi="TH SarabunPSK" w:cs="TH SarabunPSK"/>
          <w:spacing w:val="-20"/>
          <w:sz w:val="32"/>
          <w:szCs w:val="32"/>
          <w:cs/>
        </w:rPr>
        <w:t>ความรับผิดชอบ</w:t>
      </w:r>
      <w:r w:rsidRPr="009B45BC">
        <w:rPr>
          <w:rFonts w:ascii="TH SarabunPSK" w:hAnsi="TH SarabunPSK" w:cs="TH SarabunPSK"/>
          <w:sz w:val="32"/>
          <w:szCs w:val="32"/>
          <w:cs/>
        </w:rPr>
        <w:t xml:space="preserve">  มีวิจารณญาณ  และมีความเชื่อมั่นในตัวเอง</w:t>
      </w:r>
    </w:p>
    <w:p w:rsidR="00A63141" w:rsidRPr="009B45BC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B45BC">
        <w:rPr>
          <w:rFonts w:ascii="TH SarabunPSK" w:hAnsi="TH SarabunPSK" w:cs="TH SarabunPSK"/>
          <w:sz w:val="32"/>
          <w:szCs w:val="32"/>
          <w:cs/>
        </w:rPr>
        <w:tab/>
        <w:t>การวัดและประเมินผล  ใช้วิธีการที่หลากหลายตามสภาพความเป็นจริงให้สอดคล้องกับเนื้อหาและทักษะที่ต้องการวัด</w:t>
      </w:r>
    </w:p>
    <w:p w:rsidR="00A63141" w:rsidRDefault="00A63141" w:rsidP="00A63141">
      <w:pPr>
        <w:tabs>
          <w:tab w:val="left" w:pos="540"/>
        </w:tabs>
        <w:spacing w:after="0" w:line="240" w:lineRule="auto"/>
        <w:rPr>
          <w:rFonts w:ascii="TH SarabunPSK" w:eastAsia="MS Mincho" w:hAnsi="TH SarabunPSK" w:cs="TH SarabunPSK"/>
          <w:sz w:val="16"/>
          <w:szCs w:val="16"/>
          <w:lang w:eastAsia="ja-JP"/>
        </w:rPr>
      </w:pPr>
    </w:p>
    <w:p w:rsidR="00A63141" w:rsidRPr="009B45BC" w:rsidRDefault="00A63141" w:rsidP="00A63141">
      <w:pPr>
        <w:tabs>
          <w:tab w:val="left" w:pos="540"/>
        </w:tabs>
        <w:spacing w:after="0" w:line="240" w:lineRule="auto"/>
        <w:rPr>
          <w:rFonts w:ascii="TH SarabunPSK" w:eastAsia="MS Mincho" w:hAnsi="TH SarabunPSK" w:cs="TH SarabunPSK"/>
          <w:sz w:val="16"/>
          <w:szCs w:val="16"/>
          <w:lang w:eastAsia="ja-JP"/>
        </w:rPr>
      </w:pPr>
    </w:p>
    <w:p w:rsidR="00A63141" w:rsidRPr="009B45BC" w:rsidRDefault="00A63141" w:rsidP="00A63141">
      <w:pPr>
        <w:tabs>
          <w:tab w:val="left" w:pos="5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ผลการเรียนรู้</w:t>
      </w:r>
    </w:p>
    <w:p w:rsidR="00A63141" w:rsidRDefault="00A63141" w:rsidP="00A63141">
      <w:pPr>
        <w:pStyle w:val="Default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ูณและหารจำนวนที่เขียนอยู่ในรูปเลขยกกำลังที่มีเลขชี้กำลังเป็นจำนวนเต็มโดยใช้บทนิยามและสมบัติของเลขยกกำลังและนำไปใช้ในการแก้ปัญหาได้</w:t>
      </w:r>
    </w:p>
    <w:p w:rsidR="00A63141" w:rsidRDefault="00A63141" w:rsidP="00A63141">
      <w:pPr>
        <w:pStyle w:val="Default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คำนวณและใช้เลขยกกำลังในการเขียนแสดงจำนวนที่มีค่าน้อย ๆ หรือมาก ๆ ใน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รูปสัญกรณ์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วิทยาศาสตร์ได้</w:t>
      </w:r>
    </w:p>
    <w:p w:rsidR="00A63141" w:rsidRDefault="00A63141" w:rsidP="00A63141">
      <w:pPr>
        <w:pStyle w:val="Default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ตระหนักถึงความสมเหตุสมผลของคำตอบที่ได้</w:t>
      </w: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รวมทั้งหมด ๓ ผลการเรียนรู้</w:t>
      </w: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165198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A63141" w:rsidRDefault="00A63141" w:rsidP="00A631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เพิ่มเติม</w:t>
      </w:r>
    </w:p>
    <w:p w:rsidR="00A63141" w:rsidRPr="009B45BC" w:rsidRDefault="00A63141" w:rsidP="00A631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Pr="009B45BC" w:rsidRDefault="007451A1" w:rsidP="00A631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รหัสวิชา </w:t>
      </w:r>
      <w:r w:rsidR="00A63141"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ค </w:t>
      </w:r>
      <w:r w:rsidR="00A63141">
        <w:rPr>
          <w:rFonts w:ascii="TH SarabunPSK" w:hAnsi="TH SarabunPSK" w:cs="TH SarabunPSK" w:hint="cs"/>
          <w:b/>
          <w:bCs/>
          <w:sz w:val="32"/>
          <w:szCs w:val="32"/>
          <w:cs/>
        </w:rPr>
        <w:t>๒๒๒๐๒</w:t>
      </w:r>
      <w:r w:rsidR="00A63141"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คณิตศาสตร์</w:t>
      </w:r>
      <w:r w:rsidR="00A63141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เพิ่มเติม</w:t>
      </w:r>
      <w:r w:rsidR="00A63141"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</w:t>
      </w:r>
      <w:r w:rsidR="00A63141"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กลุ่มสาระการเรียนรู้คณิตศาสตร์          </w:t>
      </w:r>
    </w:p>
    <w:p w:rsidR="00A63141" w:rsidRPr="009B45BC" w:rsidRDefault="00A63141" w:rsidP="00A631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๒๐</w:t>
      </w:r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ชั่วโมง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7451A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จำนวน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๐.๕ </w:t>
      </w:r>
      <w:r w:rsidRPr="009B45B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>หน่วย</w:t>
      </w:r>
      <w:proofErr w:type="spellStart"/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>กิต</w:t>
      </w:r>
      <w:proofErr w:type="spellEnd"/>
    </w:p>
    <w:p w:rsidR="00A63141" w:rsidRDefault="00A63141" w:rsidP="00A6314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63141" w:rsidRPr="009B45BC" w:rsidRDefault="00A63141" w:rsidP="00A6314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63141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B45BC">
        <w:rPr>
          <w:rFonts w:ascii="TH SarabunPSK" w:hAnsi="TH SarabunPSK" w:cs="TH SarabunPSK"/>
          <w:sz w:val="32"/>
          <w:szCs w:val="32"/>
          <w:cs/>
        </w:rPr>
        <w:tab/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 xml:space="preserve">ศึกษา </w:t>
      </w:r>
      <w:r w:rsidR="003051E8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>ฝึกทักษะ</w:t>
      </w:r>
      <w:r w:rsidR="003051E8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>กระบวนการ</w:t>
      </w:r>
      <w:r w:rsidR="003051E8">
        <w:rPr>
          <w:rFonts w:ascii="TH SarabunPSK" w:hAnsi="TH SarabunPSK" w:cs="TH SarabunPSK" w:hint="cs"/>
          <w:sz w:val="32"/>
          <w:szCs w:val="32"/>
          <w:cs/>
        </w:rPr>
        <w:t xml:space="preserve">ทางคณิตศาสตร์อันได้แก่ การแก้ปัญหา การให้เหตุผล                  การสื่อสาร การสื่อความหมายทางคณิตศาสตร์ และการนำเสนอ การเชื่อมโยงความรู้ต่าง ๆ ทางคณิตศาสตร์และเชื่อโยงคณิตศาสตร์กับศาสตร์อื่น ๆ และมีความคิดริเริ่มสร้างสรรค์ </w:t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>ในสาระต่อไปนี้</w:t>
      </w:r>
    </w:p>
    <w:p w:rsidR="00A63141" w:rsidRPr="00165198" w:rsidRDefault="00A63141" w:rsidP="00A63141">
      <w:pPr>
        <w:pStyle w:val="Defaul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165198" w:rsidRPr="00165198">
        <w:rPr>
          <w:rFonts w:ascii="TH SarabunPSK" w:hAnsi="TH SarabunPSK" w:cs="TH SarabunPSK" w:hint="cs"/>
          <w:b/>
          <w:bCs/>
          <w:sz w:val="32"/>
          <w:szCs w:val="32"/>
          <w:cs/>
        </w:rPr>
        <w:t>พหุนามและเศษส่วน</w:t>
      </w:r>
      <w:r w:rsidR="00165198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="00165198" w:rsidRPr="00165198">
        <w:rPr>
          <w:rFonts w:ascii="TH SarabunPSK" w:hAnsi="TH SarabunPSK" w:cs="TH SarabunPSK" w:hint="cs"/>
          <w:b/>
          <w:bCs/>
          <w:sz w:val="32"/>
          <w:szCs w:val="32"/>
          <w:cs/>
        </w:rPr>
        <w:t>พหุนาม</w:t>
      </w:r>
      <w:r w:rsidR="001651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65198">
        <w:rPr>
          <w:rFonts w:ascii="TH SarabunPSK" w:hAnsi="TH SarabunPSK" w:cs="TH SarabunPSK" w:hint="cs"/>
          <w:sz w:val="32"/>
          <w:szCs w:val="32"/>
          <w:cs/>
        </w:rPr>
        <w:t>ทบทวนพหุนาม การคูณและการหารพหุนาม เศษส่วนของพหุนาม การบวก การลบ การคูณและการหารเศษส่วนของพหุนาม</w:t>
      </w:r>
    </w:p>
    <w:p w:rsidR="00A63141" w:rsidRPr="009B45BC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B45BC">
        <w:rPr>
          <w:rFonts w:ascii="TH SarabunPSK" w:hAnsi="TH SarabunPSK" w:cs="TH SarabunPSK"/>
          <w:sz w:val="32"/>
          <w:szCs w:val="32"/>
          <w:cs/>
        </w:rPr>
        <w:tab/>
        <w:t>โดยจัดประสบการณ์หรือสร้างสถานการณ์ในชีวิตประจำวันที่ใกล้ตัวรวมทั้งนำสภาพทางด้านสังคมและวัฒนธรรมด้านเศรษฐกิจของประเทศสมาชิกอาเซียนให้ผู้เรียนได้ศึกษาค้นคว้าโดยการปฏิบัติจริง  ทดลอง สรุป รายงาน   เพื่อพัฒนาทักษะ กระบวนการในการคิดคำนวณ  การแก้ปัญหา การให้เหตุผล  การสื่อความหมายทางคณิตศาสตร์ และนำประสบการณ์ด้านความรู้ ความคิด  ทักษะกระบวนการที่ได้ไปในการเรียนรู้สิ่งต่าง ๆ  และใช้ในชีวิตประจำวันอย่างสร้างสรรค์  รวมทั้งเห็นคุณค่าและมีเจตคติที่ดีต่อคณิตศาสตร์ สามารถทำงานอย่างเป็นระบบระเบียบ มีความรอบคอบ มี</w:t>
      </w:r>
      <w:r w:rsidRPr="009B45BC">
        <w:rPr>
          <w:rFonts w:ascii="TH SarabunPSK" w:hAnsi="TH SarabunPSK" w:cs="TH SarabunPSK"/>
          <w:spacing w:val="-20"/>
          <w:sz w:val="32"/>
          <w:szCs w:val="32"/>
          <w:cs/>
        </w:rPr>
        <w:t>ความรับผิดชอบ</w:t>
      </w:r>
      <w:r w:rsidRPr="009B45BC">
        <w:rPr>
          <w:rFonts w:ascii="TH SarabunPSK" w:hAnsi="TH SarabunPSK" w:cs="TH SarabunPSK"/>
          <w:sz w:val="32"/>
          <w:szCs w:val="32"/>
          <w:cs/>
        </w:rPr>
        <w:t xml:space="preserve">  มีวิจารณญาณ  และมีความเชื่อมั่นในตัวเอง</w:t>
      </w:r>
    </w:p>
    <w:p w:rsidR="00A63141" w:rsidRPr="009B45BC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B45BC">
        <w:rPr>
          <w:rFonts w:ascii="TH SarabunPSK" w:hAnsi="TH SarabunPSK" w:cs="TH SarabunPSK"/>
          <w:sz w:val="32"/>
          <w:szCs w:val="32"/>
          <w:cs/>
        </w:rPr>
        <w:tab/>
        <w:t>การวัดและประเมินผล  ใช้วิธีการที่หลากหลายตามสภาพความเป็นจริงให้สอดคล้องกับเนื้อหาและทักษะที่ต้องการวัด</w:t>
      </w:r>
    </w:p>
    <w:p w:rsidR="00A63141" w:rsidRDefault="00A63141" w:rsidP="00A63141">
      <w:pPr>
        <w:tabs>
          <w:tab w:val="left" w:pos="540"/>
        </w:tabs>
        <w:spacing w:after="0" w:line="240" w:lineRule="auto"/>
        <w:rPr>
          <w:rFonts w:ascii="TH SarabunPSK" w:eastAsia="MS Mincho" w:hAnsi="TH SarabunPSK" w:cs="TH SarabunPSK"/>
          <w:sz w:val="16"/>
          <w:szCs w:val="16"/>
          <w:lang w:eastAsia="ja-JP"/>
        </w:rPr>
      </w:pPr>
    </w:p>
    <w:p w:rsidR="00A63141" w:rsidRPr="009B45BC" w:rsidRDefault="00A63141" w:rsidP="00A63141">
      <w:pPr>
        <w:tabs>
          <w:tab w:val="left" w:pos="540"/>
        </w:tabs>
        <w:spacing w:after="0" w:line="240" w:lineRule="auto"/>
        <w:rPr>
          <w:rFonts w:ascii="TH SarabunPSK" w:eastAsia="MS Mincho" w:hAnsi="TH SarabunPSK" w:cs="TH SarabunPSK"/>
          <w:sz w:val="16"/>
          <w:szCs w:val="16"/>
          <w:lang w:eastAsia="ja-JP"/>
        </w:rPr>
      </w:pPr>
    </w:p>
    <w:p w:rsidR="00A63141" w:rsidRPr="003051E8" w:rsidRDefault="00A63141" w:rsidP="00A63141">
      <w:pPr>
        <w:tabs>
          <w:tab w:val="left" w:pos="5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51E8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ผลการเรียนรู้</w:t>
      </w:r>
    </w:p>
    <w:p w:rsidR="00A63141" w:rsidRPr="003051E8" w:rsidRDefault="00633C81" w:rsidP="00A63141">
      <w:pPr>
        <w:pStyle w:val="Default"/>
        <w:numPr>
          <w:ilvl w:val="0"/>
          <w:numId w:val="4"/>
        </w:numPr>
        <w:rPr>
          <w:rFonts w:ascii="TH SarabunPSK" w:hAnsi="TH SarabunPSK" w:cs="TH SarabunPSK"/>
          <w:color w:val="auto"/>
          <w:spacing w:val="-20"/>
          <w:sz w:val="32"/>
          <w:szCs w:val="32"/>
        </w:rPr>
      </w:pPr>
      <w:r w:rsidRPr="003051E8">
        <w:rPr>
          <w:rFonts w:ascii="TH SarabunPSK" w:hAnsi="TH SarabunPSK" w:cs="TH SarabunPSK" w:hint="cs"/>
          <w:color w:val="auto"/>
          <w:sz w:val="32"/>
          <w:szCs w:val="32"/>
          <w:cs/>
        </w:rPr>
        <w:t>บวก ลบ คูณ หารพหุนาม</w:t>
      </w:r>
      <w:r w:rsidR="00A63141" w:rsidRPr="003051E8">
        <w:rPr>
          <w:rFonts w:ascii="TH SarabunPSK" w:hAnsi="TH SarabunPSK" w:cs="TH SarabunPSK" w:hint="cs"/>
          <w:color w:val="auto"/>
          <w:spacing w:val="-20"/>
          <w:sz w:val="32"/>
          <w:szCs w:val="32"/>
          <w:cs/>
        </w:rPr>
        <w:t>ได้</w:t>
      </w:r>
    </w:p>
    <w:p w:rsidR="00A63141" w:rsidRPr="003051E8" w:rsidRDefault="00633C81" w:rsidP="00A63141">
      <w:pPr>
        <w:pStyle w:val="Default"/>
        <w:numPr>
          <w:ilvl w:val="0"/>
          <w:numId w:val="4"/>
        </w:numPr>
        <w:rPr>
          <w:rFonts w:ascii="TH SarabunPSK" w:hAnsi="TH SarabunPSK" w:cs="TH SarabunPSK"/>
          <w:color w:val="auto"/>
          <w:sz w:val="32"/>
          <w:szCs w:val="32"/>
        </w:rPr>
      </w:pPr>
      <w:r w:rsidRPr="003051E8">
        <w:rPr>
          <w:rFonts w:ascii="TH SarabunPSK" w:hAnsi="TH SarabunPSK" w:cs="TH SarabunPSK" w:hint="cs"/>
          <w:color w:val="auto"/>
          <w:sz w:val="32"/>
          <w:szCs w:val="32"/>
          <w:cs/>
        </w:rPr>
        <w:t>บวก ลบ คูณ หารเศษส่วนของพหุนาม</w:t>
      </w:r>
      <w:r w:rsidR="003051E8" w:rsidRPr="003051E8">
        <w:rPr>
          <w:rFonts w:ascii="TH SarabunPSK" w:hAnsi="TH SarabunPSK" w:cs="TH SarabunPSK" w:hint="cs"/>
          <w:color w:val="auto"/>
          <w:sz w:val="32"/>
          <w:szCs w:val="32"/>
          <w:cs/>
        </w:rPr>
        <w:t>ที่พหุนามดีกรีไม่เกินหนึ่งได้</w:t>
      </w:r>
    </w:p>
    <w:p w:rsidR="00A63141" w:rsidRPr="003051E8" w:rsidRDefault="00A63141" w:rsidP="00A63141">
      <w:pPr>
        <w:pStyle w:val="Default"/>
        <w:rPr>
          <w:rFonts w:ascii="TH SarabunPSK" w:hAnsi="TH SarabunPSK" w:cs="TH SarabunPSK"/>
          <w:color w:val="auto"/>
          <w:sz w:val="32"/>
          <w:szCs w:val="32"/>
        </w:rPr>
      </w:pPr>
      <w:r w:rsidRPr="003051E8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รวมทั้งหมด ๒ ผลการเรียนรู้</w:t>
      </w: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เพิ่มเติม</w:t>
      </w:r>
    </w:p>
    <w:p w:rsidR="00A63141" w:rsidRPr="009B45BC" w:rsidRDefault="00A63141" w:rsidP="00A631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Pr="009B45BC" w:rsidRDefault="007451A1" w:rsidP="00A631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รหัสวิชา </w:t>
      </w:r>
      <w:r w:rsidR="00A63141"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ค </w:t>
      </w:r>
      <w:r w:rsidR="00A63141">
        <w:rPr>
          <w:rFonts w:ascii="TH SarabunPSK" w:hAnsi="TH SarabunPSK" w:cs="TH SarabunPSK" w:hint="cs"/>
          <w:b/>
          <w:bCs/>
          <w:sz w:val="32"/>
          <w:szCs w:val="32"/>
          <w:cs/>
        </w:rPr>
        <w:t>๒๓๒๐๑</w:t>
      </w:r>
      <w:r w:rsidR="00A63141"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คณิตศาสตร์</w:t>
      </w:r>
      <w:r w:rsidR="00A63141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เพิ่มเติม</w:t>
      </w:r>
      <w:r w:rsidR="00A63141"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</w:t>
      </w:r>
      <w:r w:rsidR="00A63141"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กลุ่มสาระการเรียนรู้คณิตศาสตร์          </w:t>
      </w:r>
    </w:p>
    <w:p w:rsidR="00A63141" w:rsidRPr="009B45BC" w:rsidRDefault="00A63141" w:rsidP="00A631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๒๐</w:t>
      </w:r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ชั่วโมง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7451A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จำนวน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๐.๕ </w:t>
      </w:r>
      <w:r w:rsidRPr="009B45B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>หน่วย</w:t>
      </w:r>
      <w:proofErr w:type="spellStart"/>
      <w:r w:rsidRPr="009B45BC">
        <w:rPr>
          <w:rFonts w:ascii="TH SarabunPSK" w:hAnsi="TH SarabunPSK" w:cs="TH SarabunPSK"/>
          <w:b/>
          <w:bCs/>
          <w:sz w:val="32"/>
          <w:szCs w:val="32"/>
          <w:cs/>
        </w:rPr>
        <w:t>กิต</w:t>
      </w:r>
      <w:proofErr w:type="spellEnd"/>
    </w:p>
    <w:p w:rsidR="00A63141" w:rsidRDefault="00A63141" w:rsidP="00A6314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63141" w:rsidRPr="009B45BC" w:rsidRDefault="00A63141" w:rsidP="00A6314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63141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B45BC">
        <w:rPr>
          <w:rFonts w:ascii="TH SarabunPSK" w:hAnsi="TH SarabunPSK" w:cs="TH SarabunPSK"/>
          <w:sz w:val="32"/>
          <w:szCs w:val="32"/>
          <w:cs/>
        </w:rPr>
        <w:tab/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 xml:space="preserve">ศึกษา </w:t>
      </w:r>
      <w:r w:rsidR="003051E8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>ฝึกทักษะ</w:t>
      </w:r>
      <w:r w:rsidR="003051E8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>กระบวนการ</w:t>
      </w:r>
      <w:r w:rsidR="003051E8">
        <w:rPr>
          <w:rFonts w:ascii="TH SarabunPSK" w:hAnsi="TH SarabunPSK" w:cs="TH SarabunPSK" w:hint="cs"/>
          <w:sz w:val="32"/>
          <w:szCs w:val="32"/>
          <w:cs/>
        </w:rPr>
        <w:t xml:space="preserve">ทางคณิตศาสตร์อันได้แก่ การแก้ปัญหา การให้เหตุผล                  การสื่อสาร การสื่อความหมายทางคณิตศาสตร์ และการนำเสนอ การเชื่อมโยงความรู้ต่าง ๆ ทางคณิตศาสตร์และเชื่อโยงคณิตศาสตร์กับศาสตร์อื่น ๆ และมีความคิดริเริ่มสร้างสรรค์ </w:t>
      </w:r>
      <w:r w:rsidR="003051E8" w:rsidRPr="00951E24">
        <w:rPr>
          <w:rFonts w:ascii="TH SarabunPSK" w:hAnsi="TH SarabunPSK" w:cs="TH SarabunPSK"/>
          <w:sz w:val="32"/>
          <w:szCs w:val="32"/>
          <w:cs/>
        </w:rPr>
        <w:t>ในสาระต่อไปนี้</w:t>
      </w:r>
    </w:p>
    <w:p w:rsidR="00A63141" w:rsidRPr="00FA6567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A6567">
        <w:rPr>
          <w:rFonts w:ascii="TH SarabunPSK" w:hAnsi="TH SarabunPSK" w:cs="TH SarabunPSK"/>
          <w:sz w:val="32"/>
          <w:szCs w:val="32"/>
        </w:rPr>
        <w:tab/>
      </w:r>
      <w:r w:rsidRPr="00951E24">
        <w:rPr>
          <w:rFonts w:ascii="TH SarabunPSK" w:hAnsi="TH SarabunPSK" w:cs="TH SarabunPSK"/>
          <w:b/>
          <w:bCs/>
          <w:sz w:val="32"/>
          <w:szCs w:val="32"/>
          <w:cs/>
        </w:rPr>
        <w:t>การแยกตัวประกอบของพหุนาม</w:t>
      </w:r>
      <w:r w:rsidR="00951E24">
        <w:rPr>
          <w:rFonts w:ascii="TH SarabunPSK" w:hAnsi="TH SarabunPSK" w:cs="TH SarabunPSK" w:hint="cs"/>
          <w:sz w:val="32"/>
          <w:szCs w:val="32"/>
          <w:cs/>
        </w:rPr>
        <w:t xml:space="preserve"> การแยกตัวประกอบของพหุนาม</w:t>
      </w:r>
      <w:r>
        <w:rPr>
          <w:rFonts w:ascii="TH SarabunPSK" w:hAnsi="TH SarabunPSK" w:cs="TH SarabunPSK"/>
          <w:sz w:val="32"/>
          <w:szCs w:val="32"/>
          <w:cs/>
        </w:rPr>
        <w:t>ดีกรีสอง</w:t>
      </w:r>
      <w:r w:rsidR="00951E24">
        <w:rPr>
          <w:rFonts w:ascii="TH SarabunPSK" w:hAnsi="TH SarabunPSK" w:cs="TH SarabunPSK" w:hint="cs"/>
          <w:sz w:val="32"/>
          <w:szCs w:val="32"/>
          <w:cs/>
        </w:rPr>
        <w:t>ที่เป็นผลต่างของกำลังสอง การแยกตัวประกอบของพหุนาม</w:t>
      </w:r>
      <w:r w:rsidR="00951E24">
        <w:rPr>
          <w:rFonts w:ascii="TH SarabunPSK" w:hAnsi="TH SarabunPSK" w:cs="TH SarabunPSK"/>
          <w:sz w:val="32"/>
          <w:szCs w:val="32"/>
          <w:cs/>
        </w:rPr>
        <w:t>ดีกรีสอง</w:t>
      </w:r>
      <w:r>
        <w:rPr>
          <w:rFonts w:ascii="TH SarabunPSK" w:hAnsi="TH SarabunPSK" w:cs="TH SarabunPSK"/>
          <w:sz w:val="32"/>
          <w:szCs w:val="32"/>
          <w:cs/>
        </w:rPr>
        <w:t>โดยวิธีท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เป็นก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A6567">
        <w:rPr>
          <w:rFonts w:ascii="TH SarabunPSK" w:hAnsi="TH SarabunPSK" w:cs="TH SarabunPSK"/>
          <w:sz w:val="32"/>
          <w:szCs w:val="32"/>
          <w:cs/>
        </w:rPr>
        <w:t>ลังสองสมบูรณ์</w:t>
      </w:r>
      <w:r w:rsidRPr="00FA6567">
        <w:rPr>
          <w:rFonts w:ascii="TH SarabunPSK" w:hAnsi="TH SarabunPSK" w:cs="TH SarabunPSK"/>
          <w:sz w:val="32"/>
          <w:szCs w:val="32"/>
        </w:rPr>
        <w:t xml:space="preserve"> </w:t>
      </w:r>
      <w:r w:rsidRPr="00FA6567">
        <w:rPr>
          <w:rFonts w:ascii="TH SarabunPSK" w:hAnsi="TH SarabunPSK" w:cs="TH SarabunPSK"/>
          <w:sz w:val="32"/>
          <w:szCs w:val="32"/>
          <w:cs/>
        </w:rPr>
        <w:t>การแยกตัวประกอบพหุนามดีกรีส</w:t>
      </w:r>
      <w:r>
        <w:rPr>
          <w:rFonts w:ascii="TH SarabunPSK" w:hAnsi="TH SarabunPSK" w:cs="TH SarabunPSK"/>
          <w:sz w:val="32"/>
          <w:szCs w:val="32"/>
          <w:cs/>
        </w:rPr>
        <w:t>ูงกว่าสองที่มีสัมประสิทธิ์เป็นจ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นวนเต็มโดยอาศัยวิธีท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เป็นก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A6567">
        <w:rPr>
          <w:rFonts w:ascii="TH SarabunPSK" w:hAnsi="TH SarabunPSK" w:cs="TH SarabunPSK"/>
          <w:sz w:val="32"/>
          <w:szCs w:val="32"/>
          <w:cs/>
        </w:rPr>
        <w:t>ลังสองสมบูรณ์หรือใช้ทฤษฎีเศษเหลือ</w:t>
      </w:r>
    </w:p>
    <w:p w:rsidR="00A63141" w:rsidRPr="009B45BC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B45BC">
        <w:rPr>
          <w:rFonts w:ascii="TH SarabunPSK" w:hAnsi="TH SarabunPSK" w:cs="TH SarabunPSK"/>
          <w:sz w:val="32"/>
          <w:szCs w:val="32"/>
          <w:cs/>
        </w:rPr>
        <w:tab/>
        <w:t>โดยจัดประสบการณ์หรือสร้างสถานการณ์ในชีวิตประจำวันที่ใกล้ตัวรวมทั้งนำสภาพทางด้านสังคมและวัฒนธรรมด้านเศรษฐกิจของประเทศสมาชิกอาเซียนให้ผู้เรียนได้ศึกษาค้นคว้าโดยการปฏิบัติจริง  ทดลอง สรุป รายงาน   เพื่อพัฒนาทักษะ กระบวนการในการคิดคำนวณ  การแก้ปัญหา การให้เหตุผล  การสื่อความหมายทางคณิตศาสตร์ และนำประสบการณ์ด้านความรู้ ความคิด  ทักษะกระบวนการที่ได้ไปในการเรียนรู้สิ่งต่าง ๆ  และใช้ในชีวิตประจำวันอย่างสร้างสรรค์  รวมทั้งเห็นคุณค่าและมีเจตคติที่ดีต่อคณิตศาสตร์ สามารถทำงานอย่างเป็นระบบระเบียบ มีความรอบคอบ มี</w:t>
      </w:r>
      <w:r w:rsidRPr="009B45BC">
        <w:rPr>
          <w:rFonts w:ascii="TH SarabunPSK" w:hAnsi="TH SarabunPSK" w:cs="TH SarabunPSK"/>
          <w:spacing w:val="-20"/>
          <w:sz w:val="32"/>
          <w:szCs w:val="32"/>
          <w:cs/>
        </w:rPr>
        <w:t>ความรับผิดชอบ</w:t>
      </w:r>
      <w:r w:rsidRPr="009B45BC">
        <w:rPr>
          <w:rFonts w:ascii="TH SarabunPSK" w:hAnsi="TH SarabunPSK" w:cs="TH SarabunPSK"/>
          <w:sz w:val="32"/>
          <w:szCs w:val="32"/>
          <w:cs/>
        </w:rPr>
        <w:t xml:space="preserve">  มีวิจารณญาณ  และมีความเชื่อมั่นในตัวเอง</w:t>
      </w:r>
    </w:p>
    <w:p w:rsidR="00A63141" w:rsidRPr="009B45BC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B45BC">
        <w:rPr>
          <w:rFonts w:ascii="TH SarabunPSK" w:hAnsi="TH SarabunPSK" w:cs="TH SarabunPSK"/>
          <w:sz w:val="32"/>
          <w:szCs w:val="32"/>
          <w:cs/>
        </w:rPr>
        <w:tab/>
        <w:t>การวัดและประเมินผล  ใช้วิธีการที่หลากหลายตามสภาพความเป็นจริงให้สอดคล้องกับเนื้อหาและทักษะที่ต้องการวัด</w:t>
      </w:r>
    </w:p>
    <w:p w:rsidR="00A63141" w:rsidRDefault="00A63141" w:rsidP="00A63141">
      <w:pPr>
        <w:tabs>
          <w:tab w:val="left" w:pos="540"/>
        </w:tabs>
        <w:spacing w:after="0" w:line="240" w:lineRule="auto"/>
        <w:rPr>
          <w:rFonts w:ascii="TH SarabunPSK" w:eastAsia="MS Mincho" w:hAnsi="TH SarabunPSK" w:cs="TH SarabunPSK"/>
          <w:sz w:val="16"/>
          <w:szCs w:val="16"/>
          <w:lang w:eastAsia="ja-JP"/>
        </w:rPr>
      </w:pPr>
    </w:p>
    <w:p w:rsidR="00A63141" w:rsidRPr="009B45BC" w:rsidRDefault="00A63141" w:rsidP="00A63141">
      <w:pPr>
        <w:tabs>
          <w:tab w:val="left" w:pos="540"/>
        </w:tabs>
        <w:spacing w:after="0" w:line="240" w:lineRule="auto"/>
        <w:rPr>
          <w:rFonts w:ascii="TH SarabunPSK" w:eastAsia="MS Mincho" w:hAnsi="TH SarabunPSK" w:cs="TH SarabunPSK"/>
          <w:sz w:val="16"/>
          <w:szCs w:val="16"/>
          <w:lang w:eastAsia="ja-JP"/>
        </w:rPr>
      </w:pPr>
    </w:p>
    <w:p w:rsidR="00A63141" w:rsidRPr="003A5121" w:rsidRDefault="00A63141" w:rsidP="00A63141">
      <w:pPr>
        <w:tabs>
          <w:tab w:val="left" w:pos="5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512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ผลการเรียนรู้</w:t>
      </w:r>
    </w:p>
    <w:p w:rsidR="00A63141" w:rsidRDefault="003A5121" w:rsidP="003A5121">
      <w:pPr>
        <w:pStyle w:val="Default"/>
        <w:numPr>
          <w:ilvl w:val="0"/>
          <w:numId w:val="7"/>
        </w:numPr>
        <w:rPr>
          <w:rFonts w:ascii="TH SarabunPSK" w:hAnsi="TH SarabunPSK" w:cs="TH SarabunPSK"/>
          <w:color w:val="auto"/>
          <w:sz w:val="32"/>
          <w:szCs w:val="32"/>
        </w:rPr>
      </w:pPr>
      <w:r w:rsidRPr="003A5121">
        <w:rPr>
          <w:rFonts w:ascii="TH SarabunPSK" w:hAnsi="TH SarabunPSK" w:cs="TH SarabunPSK" w:hint="cs"/>
          <w:color w:val="auto"/>
          <w:sz w:val="32"/>
          <w:szCs w:val="32"/>
          <w:cs/>
        </w:rPr>
        <w:t>แยกตัวประกอบของพหุนามดีกรีสองโดย</w:t>
      </w:r>
      <w:r w:rsidRPr="003A5121">
        <w:rPr>
          <w:rFonts w:ascii="TH SarabunPSK" w:hAnsi="TH SarabunPSK" w:cs="TH SarabunPSK"/>
          <w:color w:val="auto"/>
          <w:sz w:val="32"/>
          <w:szCs w:val="32"/>
          <w:cs/>
        </w:rPr>
        <w:t>วิธีท</w:t>
      </w:r>
      <w:r w:rsidRPr="003A5121">
        <w:rPr>
          <w:rFonts w:ascii="TH SarabunPSK" w:hAnsi="TH SarabunPSK" w:cs="TH SarabunPSK" w:hint="cs"/>
          <w:color w:val="auto"/>
          <w:sz w:val="32"/>
          <w:szCs w:val="32"/>
          <w:cs/>
        </w:rPr>
        <w:t>ำ</w:t>
      </w:r>
      <w:r w:rsidRPr="003A5121">
        <w:rPr>
          <w:rFonts w:ascii="TH SarabunPSK" w:hAnsi="TH SarabunPSK" w:cs="TH SarabunPSK"/>
          <w:color w:val="auto"/>
          <w:sz w:val="32"/>
          <w:szCs w:val="32"/>
          <w:cs/>
        </w:rPr>
        <w:t>เป็นก</w:t>
      </w:r>
      <w:r w:rsidRPr="003A5121">
        <w:rPr>
          <w:rFonts w:ascii="TH SarabunPSK" w:hAnsi="TH SarabunPSK" w:cs="TH SarabunPSK" w:hint="cs"/>
          <w:color w:val="auto"/>
          <w:sz w:val="32"/>
          <w:szCs w:val="32"/>
          <w:cs/>
        </w:rPr>
        <w:t>ำ</w:t>
      </w:r>
      <w:r w:rsidRPr="003A5121">
        <w:rPr>
          <w:rFonts w:ascii="TH SarabunPSK" w:hAnsi="TH SarabunPSK" w:cs="TH SarabunPSK"/>
          <w:color w:val="auto"/>
          <w:sz w:val="32"/>
          <w:szCs w:val="32"/>
          <w:cs/>
        </w:rPr>
        <w:t>ลังสองสมบูรณ์</w:t>
      </w:r>
      <w:r w:rsidRPr="003A5121">
        <w:rPr>
          <w:rFonts w:ascii="TH SarabunPSK" w:hAnsi="TH SarabunPSK" w:cs="TH SarabunPSK" w:hint="cs"/>
          <w:color w:val="auto"/>
          <w:sz w:val="32"/>
          <w:szCs w:val="32"/>
          <w:cs/>
        </w:rPr>
        <w:t>ได้</w:t>
      </w:r>
    </w:p>
    <w:p w:rsidR="003A5121" w:rsidRPr="003A5121" w:rsidRDefault="003A5121" w:rsidP="003A5121">
      <w:pPr>
        <w:pStyle w:val="Default"/>
        <w:numPr>
          <w:ilvl w:val="0"/>
          <w:numId w:val="7"/>
        </w:numPr>
        <w:rPr>
          <w:rFonts w:ascii="TH SarabunPSK" w:hAnsi="TH SarabunPSK" w:cs="TH SarabunPSK"/>
          <w:color w:val="auto"/>
          <w:sz w:val="32"/>
          <w:szCs w:val="32"/>
        </w:rPr>
      </w:pPr>
      <w:r w:rsidRPr="003A5121">
        <w:rPr>
          <w:rFonts w:ascii="TH SarabunPSK" w:hAnsi="TH SarabunPSK" w:cs="TH SarabunPSK" w:hint="cs"/>
          <w:color w:val="auto"/>
          <w:sz w:val="32"/>
          <w:szCs w:val="32"/>
          <w:cs/>
        </w:rPr>
        <w:t>แยกตัวประกอบของพหุนามดีกรี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สูงกว่า</w:t>
      </w:r>
      <w:r w:rsidRPr="003A5121">
        <w:rPr>
          <w:rFonts w:ascii="TH SarabunPSK" w:hAnsi="TH SarabunPSK" w:cs="TH SarabunPSK" w:hint="cs"/>
          <w:color w:val="auto"/>
          <w:sz w:val="32"/>
          <w:szCs w:val="32"/>
          <w:cs/>
        </w:rPr>
        <w:t>สอง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ที่มีสัมประสิทธิ์ของแต่ละพจน์เป็นจำนวนเต็มและได้ตัวประกอบ</w:t>
      </w:r>
      <w:r w:rsidR="00633C81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ที่มีสัมประสิทธิ์ของแต่ละพจน์เป็นจำนวนเต็ม </w:t>
      </w:r>
      <w:r w:rsidRPr="003A5121">
        <w:rPr>
          <w:rFonts w:ascii="TH SarabunPSK" w:hAnsi="TH SarabunPSK" w:cs="TH SarabunPSK" w:hint="cs"/>
          <w:color w:val="auto"/>
          <w:sz w:val="32"/>
          <w:szCs w:val="32"/>
          <w:cs/>
        </w:rPr>
        <w:t>โดย</w:t>
      </w:r>
      <w:r w:rsidR="00633C81">
        <w:rPr>
          <w:rFonts w:ascii="TH SarabunPSK" w:hAnsi="TH SarabunPSK" w:cs="TH SarabunPSK" w:hint="cs"/>
          <w:color w:val="auto"/>
          <w:sz w:val="32"/>
          <w:szCs w:val="32"/>
          <w:cs/>
        </w:rPr>
        <w:t>อาศัย</w:t>
      </w:r>
      <w:r w:rsidRPr="003A5121">
        <w:rPr>
          <w:rFonts w:ascii="TH SarabunPSK" w:hAnsi="TH SarabunPSK" w:cs="TH SarabunPSK"/>
          <w:color w:val="auto"/>
          <w:sz w:val="32"/>
          <w:szCs w:val="32"/>
          <w:cs/>
        </w:rPr>
        <w:t>วิธีท</w:t>
      </w:r>
      <w:r w:rsidRPr="003A5121">
        <w:rPr>
          <w:rFonts w:ascii="TH SarabunPSK" w:hAnsi="TH SarabunPSK" w:cs="TH SarabunPSK" w:hint="cs"/>
          <w:color w:val="auto"/>
          <w:sz w:val="32"/>
          <w:szCs w:val="32"/>
          <w:cs/>
        </w:rPr>
        <w:t>ำ</w:t>
      </w:r>
      <w:r w:rsidRPr="003A5121">
        <w:rPr>
          <w:rFonts w:ascii="TH SarabunPSK" w:hAnsi="TH SarabunPSK" w:cs="TH SarabunPSK"/>
          <w:color w:val="auto"/>
          <w:sz w:val="32"/>
          <w:szCs w:val="32"/>
          <w:cs/>
        </w:rPr>
        <w:t>เป็นก</w:t>
      </w:r>
      <w:r w:rsidRPr="003A5121">
        <w:rPr>
          <w:rFonts w:ascii="TH SarabunPSK" w:hAnsi="TH SarabunPSK" w:cs="TH SarabunPSK" w:hint="cs"/>
          <w:color w:val="auto"/>
          <w:sz w:val="32"/>
          <w:szCs w:val="32"/>
          <w:cs/>
        </w:rPr>
        <w:t>ำ</w:t>
      </w:r>
      <w:r w:rsidRPr="003A5121">
        <w:rPr>
          <w:rFonts w:ascii="TH SarabunPSK" w:hAnsi="TH SarabunPSK" w:cs="TH SarabunPSK"/>
          <w:color w:val="auto"/>
          <w:sz w:val="32"/>
          <w:szCs w:val="32"/>
          <w:cs/>
        </w:rPr>
        <w:t>ลังสองสมบูรณ์</w:t>
      </w:r>
      <w:r w:rsidR="00633C81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หรือใช้ทฤษฎีบทเศษเหลือ</w:t>
      </w:r>
      <w:r w:rsidRPr="003A5121">
        <w:rPr>
          <w:rFonts w:ascii="TH SarabunPSK" w:hAnsi="TH SarabunPSK" w:cs="TH SarabunPSK" w:hint="cs"/>
          <w:color w:val="auto"/>
          <w:sz w:val="32"/>
          <w:szCs w:val="32"/>
          <w:cs/>
        </w:rPr>
        <w:t>ได้</w:t>
      </w:r>
    </w:p>
    <w:p w:rsidR="00A63141" w:rsidRDefault="00633C8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รวมทั้งหมด ๒</w:t>
      </w:r>
      <w:r w:rsidR="00A631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ผลการเรียนรู้</w:t>
      </w: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Pr="00FA6567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Pr="00043669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A63141" w:rsidRPr="00951E24" w:rsidRDefault="00A63141" w:rsidP="00A631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51E24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 w:rsidRPr="00951E24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เพิ่มเติม</w:t>
      </w:r>
    </w:p>
    <w:p w:rsidR="00A63141" w:rsidRPr="00951E24" w:rsidRDefault="00A63141" w:rsidP="00A631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Pr="00951E24" w:rsidRDefault="007451A1" w:rsidP="00A631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รหัสวิชา </w:t>
      </w:r>
      <w:r w:rsidR="00A63141" w:rsidRPr="00951E24">
        <w:rPr>
          <w:rFonts w:ascii="TH SarabunPSK" w:hAnsi="TH SarabunPSK" w:cs="TH SarabunPSK"/>
          <w:b/>
          <w:bCs/>
          <w:sz w:val="32"/>
          <w:szCs w:val="32"/>
          <w:cs/>
        </w:rPr>
        <w:t xml:space="preserve">ค </w:t>
      </w:r>
      <w:r w:rsidR="00A63141" w:rsidRPr="00951E24">
        <w:rPr>
          <w:rFonts w:ascii="TH SarabunPSK" w:hAnsi="TH SarabunPSK" w:cs="TH SarabunPSK" w:hint="cs"/>
          <w:b/>
          <w:bCs/>
          <w:sz w:val="32"/>
          <w:szCs w:val="32"/>
          <w:cs/>
        </w:rPr>
        <w:t>๒๓๒๐๒</w:t>
      </w:r>
      <w:r w:rsidR="00A63141" w:rsidRPr="00951E24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คณิตศาสตร์</w:t>
      </w:r>
      <w:r w:rsidR="00A63141" w:rsidRPr="00951E24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เพิ่มเติม</w:t>
      </w:r>
      <w:r w:rsidR="00A63141" w:rsidRPr="00951E2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</w:t>
      </w:r>
      <w:r w:rsidR="00A63141" w:rsidRPr="00951E24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กลุ่มสาระการเรียนรู้คณิตศาสตร์          </w:t>
      </w:r>
    </w:p>
    <w:p w:rsidR="00A63141" w:rsidRPr="00951E24" w:rsidRDefault="00A63141" w:rsidP="00A6314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51E24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 </w:t>
      </w:r>
      <w:r w:rsidRPr="00951E24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951E24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ภาคเรียนที่ </w:t>
      </w:r>
      <w:r w:rsidRPr="00951E24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951E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1E24">
        <w:rPr>
          <w:rFonts w:ascii="TH SarabunPSK" w:hAnsi="TH SarabunPSK" w:cs="TH SarabunPSK"/>
          <w:b/>
          <w:bCs/>
          <w:sz w:val="32"/>
          <w:szCs w:val="32"/>
        </w:rPr>
        <w:tab/>
      </w:r>
      <w:r w:rsidRPr="00951E2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 </w:t>
      </w:r>
      <w:r w:rsidRPr="00951E24">
        <w:rPr>
          <w:rFonts w:ascii="TH SarabunPSK" w:hAnsi="TH SarabunPSK" w:cs="TH SarabunPSK" w:hint="cs"/>
          <w:b/>
          <w:bCs/>
          <w:sz w:val="32"/>
          <w:szCs w:val="32"/>
          <w:cs/>
        </w:rPr>
        <w:t>๒๐</w:t>
      </w:r>
      <w:r w:rsidRPr="00951E2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ชั่วโมง</w:t>
      </w:r>
      <w:r w:rsidRPr="00951E24">
        <w:rPr>
          <w:rFonts w:ascii="TH SarabunPSK" w:hAnsi="TH SarabunPSK" w:cs="TH SarabunPSK"/>
          <w:b/>
          <w:bCs/>
          <w:sz w:val="32"/>
          <w:szCs w:val="32"/>
        </w:rPr>
        <w:tab/>
      </w:r>
      <w:r w:rsidRPr="00951E2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7451A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bookmarkStart w:id="0" w:name="_GoBack"/>
      <w:bookmarkEnd w:id="0"/>
      <w:r w:rsidRPr="00951E24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Pr="00951E24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951E2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๐.๕ </w:t>
      </w:r>
      <w:r w:rsidRPr="00951E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1E24">
        <w:rPr>
          <w:rFonts w:ascii="TH SarabunPSK" w:hAnsi="TH SarabunPSK" w:cs="TH SarabunPSK"/>
          <w:b/>
          <w:bCs/>
          <w:sz w:val="32"/>
          <w:szCs w:val="32"/>
          <w:cs/>
        </w:rPr>
        <w:t>หน่วย</w:t>
      </w:r>
      <w:proofErr w:type="spellStart"/>
      <w:r w:rsidRPr="00951E24">
        <w:rPr>
          <w:rFonts w:ascii="TH SarabunPSK" w:hAnsi="TH SarabunPSK" w:cs="TH SarabunPSK"/>
          <w:b/>
          <w:bCs/>
          <w:sz w:val="32"/>
          <w:szCs w:val="32"/>
          <w:cs/>
        </w:rPr>
        <w:t>กิต</w:t>
      </w:r>
      <w:proofErr w:type="spellEnd"/>
    </w:p>
    <w:p w:rsidR="00A63141" w:rsidRPr="00951E24" w:rsidRDefault="00A63141" w:rsidP="00A6314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63141" w:rsidRPr="00951E24" w:rsidRDefault="00A63141" w:rsidP="00A6314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63141" w:rsidRPr="00951E24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51E24">
        <w:rPr>
          <w:rFonts w:ascii="TH SarabunPSK" w:hAnsi="TH SarabunPSK" w:cs="TH SarabunPSK"/>
          <w:sz w:val="32"/>
          <w:szCs w:val="32"/>
          <w:cs/>
        </w:rPr>
        <w:tab/>
        <w:t xml:space="preserve">ศึกษา </w:t>
      </w:r>
      <w:r w:rsidR="0005575C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951E24">
        <w:rPr>
          <w:rFonts w:ascii="TH SarabunPSK" w:hAnsi="TH SarabunPSK" w:cs="TH SarabunPSK"/>
          <w:sz w:val="32"/>
          <w:szCs w:val="32"/>
          <w:cs/>
        </w:rPr>
        <w:t>ฝึกทักษะ</w:t>
      </w:r>
      <w:r w:rsidR="0005575C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951E24">
        <w:rPr>
          <w:rFonts w:ascii="TH SarabunPSK" w:hAnsi="TH SarabunPSK" w:cs="TH SarabunPSK"/>
          <w:sz w:val="32"/>
          <w:szCs w:val="32"/>
          <w:cs/>
        </w:rPr>
        <w:t>กระบวนการ</w:t>
      </w:r>
      <w:r w:rsidR="0005575C">
        <w:rPr>
          <w:rFonts w:ascii="TH SarabunPSK" w:hAnsi="TH SarabunPSK" w:cs="TH SarabunPSK" w:hint="cs"/>
          <w:sz w:val="32"/>
          <w:szCs w:val="32"/>
          <w:cs/>
        </w:rPr>
        <w:t xml:space="preserve">ทางคณิตศาสตร์อันได้แก่ การแก้ปัญหา การให้เหตุผล                  การสื่อสาร การสื่อความหมายทางคณิตศาสตร์ และการนำเสนอ การเชื่อมโยงความรู้ต่าง ๆ ทางคณิตศาสตร์และเชื่อโยงคณิตศาสตร์กับศาสตร์อื่น ๆ และมีความคิดริเริ่มสร้างสรรค์ </w:t>
      </w:r>
      <w:r w:rsidRPr="00951E24">
        <w:rPr>
          <w:rFonts w:ascii="TH SarabunPSK" w:hAnsi="TH SarabunPSK" w:cs="TH SarabunPSK"/>
          <w:sz w:val="32"/>
          <w:szCs w:val="32"/>
          <w:cs/>
        </w:rPr>
        <w:t xml:space="preserve">ในสาระต่อไปนี้ </w:t>
      </w:r>
    </w:p>
    <w:p w:rsidR="00A63141" w:rsidRPr="00951E24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51E24">
        <w:rPr>
          <w:rFonts w:ascii="TH SarabunPSK" w:hAnsi="TH SarabunPSK" w:cs="TH SarabunPSK"/>
          <w:sz w:val="32"/>
          <w:szCs w:val="32"/>
        </w:rPr>
        <w:tab/>
      </w:r>
      <w:r w:rsidR="00951E24" w:rsidRPr="00951E24">
        <w:rPr>
          <w:rFonts w:ascii="TH SarabunPSK" w:hAnsi="TH SarabunPSK" w:cs="TH SarabunPSK" w:hint="cs"/>
          <w:b/>
          <w:bCs/>
          <w:sz w:val="32"/>
          <w:szCs w:val="32"/>
          <w:cs/>
        </w:rPr>
        <w:t>พาราโบลา</w:t>
      </w:r>
      <w:r w:rsidRPr="00951E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51E24" w:rsidRPr="00951E24">
        <w:rPr>
          <w:rFonts w:ascii="TH SarabunPSK" w:hAnsi="TH SarabunPSK" w:cs="TH SarabunPSK" w:hint="cs"/>
          <w:sz w:val="32"/>
          <w:szCs w:val="32"/>
          <w:cs/>
        </w:rPr>
        <w:t xml:space="preserve">สมการพาราโบลา กราฟของพาราโบลาที่อยู่ในรูป </w:t>
      </w:r>
      <m:oMath>
        <m:r>
          <m:rPr>
            <m:nor/>
          </m:rPr>
          <w:rPr>
            <w:rFonts w:ascii="TH SarabunPSK" w:hAnsi="TH SarabunPSK" w:cs="TH SarabunPSK"/>
            <w:sz w:val="32"/>
            <w:szCs w:val="32"/>
          </w:rPr>
          <m:t>y</m:t>
        </m:r>
        <m:r>
          <m:rPr>
            <m:nor/>
          </m:rPr>
          <w:rPr>
            <w:rFonts w:ascii="Cambria Math" w:hAnsi="TH SarabunPSK" w:cs="TH SarabunPSK"/>
            <w:sz w:val="32"/>
            <w:szCs w:val="32"/>
          </w:rPr>
          <m:t xml:space="preserve"> </m:t>
        </m:r>
        <m:r>
          <m:rPr>
            <m:nor/>
          </m:rPr>
          <w:rPr>
            <w:rFonts w:ascii="TH SarabunPSK" w:hAnsi="TH SarabunPSK" w:cs="TH SarabunPSK"/>
            <w:sz w:val="32"/>
            <w:szCs w:val="32"/>
          </w:rPr>
          <m:t>=</m:t>
        </m:r>
        <m:r>
          <m:rPr>
            <m:nor/>
          </m:rPr>
          <w:rPr>
            <w:rFonts w:ascii="Cambria Math" w:hAnsi="TH SarabunPSK" w:cs="TH SarabunPSK"/>
            <w:sz w:val="32"/>
            <w:szCs w:val="32"/>
          </w:rPr>
          <m:t xml:space="preserve"> </m:t>
        </m:r>
        <m:r>
          <m:rPr>
            <m:nor/>
          </m:rPr>
          <w:rPr>
            <w:rFonts w:ascii="TH SarabunPSK" w:hAnsi="TH SarabunPSK" w:cs="TH SarabunPSK"/>
            <w:sz w:val="32"/>
            <w:szCs w:val="32"/>
          </w:rPr>
          <m:t>a</m:t>
        </m:r>
        <m:sSup>
          <m:sSupPr>
            <m:ctrlPr>
              <w:rPr>
                <w:rFonts w:ascii="Cambria Math" w:hAnsi="Cambria Math" w:cs="TH SarabunPSK"/>
                <w:i/>
                <w:sz w:val="32"/>
                <w:szCs w:val="32"/>
              </w:rPr>
            </m:ctrlPr>
          </m:sSupPr>
          <m:e>
            <m:r>
              <m:rPr>
                <m:nor/>
              </m:rPr>
              <w:rPr>
                <w:rFonts w:ascii="TH SarabunPSK" w:hAnsi="TH SarabunPSK" w:cs="TH SarabunPSK"/>
                <w:sz w:val="32"/>
                <w:szCs w:val="32"/>
              </w:rPr>
              <m:t>x</m:t>
            </m:r>
          </m:e>
          <m:sup>
            <m:r>
              <m:rPr>
                <m:nor/>
              </m:rPr>
              <w:rPr>
                <w:rFonts w:ascii="TH SarabunPSK" w:hAnsi="TH SarabunPSK" w:cs="TH SarabunPSK"/>
                <w:sz w:val="32"/>
                <w:szCs w:val="32"/>
              </w:rPr>
              <m:t>2</m:t>
            </m:r>
          </m:sup>
        </m:sSup>
        <m:r>
          <m:rPr>
            <m:nor/>
          </m:rPr>
          <w:rPr>
            <w:rFonts w:ascii="TH SarabunPSK" w:hAnsi="TH SarabunPSK" w:cs="TH SarabunPSK"/>
            <w:sz w:val="32"/>
            <w:szCs w:val="32"/>
          </w:rPr>
          <m:t>+</m:t>
        </m:r>
        <m:r>
          <m:rPr>
            <m:nor/>
          </m:rPr>
          <w:rPr>
            <w:rFonts w:ascii="Cambria Math" w:hAnsi="TH SarabunPSK" w:cs="TH SarabunPSK"/>
            <w:sz w:val="32"/>
            <w:szCs w:val="32"/>
          </w:rPr>
          <m:t xml:space="preserve"> </m:t>
        </m:r>
        <w:proofErr w:type="spellStart"/>
        <m:r>
          <m:rPr>
            <m:nor/>
          </m:rPr>
          <w:rPr>
            <w:rFonts w:ascii="TH SarabunPSK" w:hAnsi="TH SarabunPSK" w:cs="TH SarabunPSK"/>
            <w:sz w:val="32"/>
            <w:szCs w:val="32"/>
          </w:rPr>
          <m:t>bx</m:t>
        </m:r>
        <w:proofErr w:type="spellEnd"/>
        <m:r>
          <m:rPr>
            <m:nor/>
          </m:rPr>
          <w:rPr>
            <w:rFonts w:ascii="Cambria Math" w:hAnsi="TH SarabunPSK" w:cs="TH SarabunPSK"/>
            <w:sz w:val="32"/>
            <w:szCs w:val="32"/>
          </w:rPr>
          <m:t xml:space="preserve"> </m:t>
        </m:r>
        <m:r>
          <m:rPr>
            <m:nor/>
          </m:rPr>
          <w:rPr>
            <w:rFonts w:ascii="TH SarabunPSK" w:hAnsi="TH SarabunPSK" w:cs="TH SarabunPSK"/>
            <w:sz w:val="32"/>
            <w:szCs w:val="32"/>
          </w:rPr>
          <m:t>+</m:t>
        </m:r>
        <m:r>
          <m:rPr>
            <m:nor/>
          </m:rPr>
          <w:rPr>
            <w:rFonts w:ascii="Cambria Math" w:hAnsi="TH SarabunPSK" w:cs="TH SarabunPSK"/>
            <w:sz w:val="32"/>
            <w:szCs w:val="32"/>
          </w:rPr>
          <m:t xml:space="preserve"> </m:t>
        </m:r>
        <m:r>
          <m:rPr>
            <m:nor/>
          </m:rPr>
          <w:rPr>
            <w:rFonts w:ascii="TH SarabunPSK" w:hAnsi="TH SarabunPSK" w:cs="TH SarabunPSK"/>
            <w:sz w:val="32"/>
            <w:szCs w:val="32"/>
          </w:rPr>
          <m:t>c</m:t>
        </m:r>
      </m:oMath>
      <w:r w:rsidR="00951E24" w:rsidRPr="00951E24">
        <w:rPr>
          <w:rFonts w:ascii="TH SarabunPSK" w:hAnsi="TH SarabunPSK" w:cs="TH SarabunPSK" w:hint="cs"/>
          <w:sz w:val="32"/>
          <w:szCs w:val="32"/>
          <w:cs/>
        </w:rPr>
        <w:t xml:space="preserve"> เมื่อ </w:t>
      </w:r>
      <w:r w:rsidR="00951E24" w:rsidRPr="00951E24">
        <w:rPr>
          <w:rFonts w:ascii="TH SarabunPSK" w:hAnsi="TH SarabunPSK" w:cs="TH SarabunPSK"/>
          <w:sz w:val="32"/>
          <w:szCs w:val="32"/>
        </w:rPr>
        <w:t>a ≠ 0</w:t>
      </w:r>
    </w:p>
    <w:p w:rsidR="00A63141" w:rsidRPr="00951E24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51E24">
        <w:rPr>
          <w:rFonts w:ascii="TH SarabunPSK" w:hAnsi="TH SarabunPSK" w:cs="TH SarabunPSK"/>
          <w:sz w:val="32"/>
          <w:szCs w:val="32"/>
          <w:cs/>
        </w:rPr>
        <w:tab/>
        <w:t>โดยจัดประสบการณ์หรือสร้างสถานการณ์ในชีวิตประจำวันที่ใกล้ตัวรวมทั้งนำสภาพทางด้านสังคมและวัฒนธรรมด้านเศรษฐกิจของประเทศสมาชิกอาเซียนให้ผู้เรียนได้ศึกษาค้นคว้าโดยการปฏิบัติจริง  ทดลอง สรุป รายงาน   เพื่อพัฒนาทักษะ กระบวนการในการคิดคำนวณ  การแก้ปัญหา การให้เหตุผล  การสื่อความหมายทางคณิตศาสตร์ และนำประสบการณ์ด้านความรู้ ความคิด  ทักษะกระบวนการที่ได้ไปในการเรียนรู้สิ่งต่าง ๆ  และใช้ในชีวิตประจำวันอย่างสร้างสรรค์  รวมทั้งเห็นคุณค่าและมีเจตคติที่ดีต่อคณิตศาสตร์ สามารถทำงานอย่างเป็นระบบระเบียบ มีความรอบคอบ มี</w:t>
      </w:r>
      <w:r w:rsidRPr="00951E24">
        <w:rPr>
          <w:rFonts w:ascii="TH SarabunPSK" w:hAnsi="TH SarabunPSK" w:cs="TH SarabunPSK"/>
          <w:spacing w:val="-20"/>
          <w:sz w:val="32"/>
          <w:szCs w:val="32"/>
          <w:cs/>
        </w:rPr>
        <w:t>ความรับผิดชอบ</w:t>
      </w:r>
      <w:r w:rsidRPr="00951E24">
        <w:rPr>
          <w:rFonts w:ascii="TH SarabunPSK" w:hAnsi="TH SarabunPSK" w:cs="TH SarabunPSK"/>
          <w:sz w:val="32"/>
          <w:szCs w:val="32"/>
          <w:cs/>
        </w:rPr>
        <w:t xml:space="preserve">  มีวิจารณญาณ  และมีความเชื่อมั่นในตัวเอง</w:t>
      </w:r>
    </w:p>
    <w:p w:rsidR="00A63141" w:rsidRPr="00951E24" w:rsidRDefault="00A63141" w:rsidP="00A631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51E24">
        <w:rPr>
          <w:rFonts w:ascii="TH SarabunPSK" w:hAnsi="TH SarabunPSK" w:cs="TH SarabunPSK"/>
          <w:sz w:val="32"/>
          <w:szCs w:val="32"/>
          <w:cs/>
        </w:rPr>
        <w:tab/>
        <w:t>การวัดและประเมินผล  ใช้วิธีการที่หลากหลายตามสภาพความเป็นจริงให้สอดคล้องกับเนื้อหาและทักษะที่ต้องการวัด</w:t>
      </w:r>
    </w:p>
    <w:p w:rsidR="00A63141" w:rsidRPr="00A63141" w:rsidRDefault="00A63141" w:rsidP="00A63141">
      <w:pPr>
        <w:tabs>
          <w:tab w:val="left" w:pos="540"/>
        </w:tabs>
        <w:spacing w:after="0" w:line="240" w:lineRule="auto"/>
        <w:rPr>
          <w:rFonts w:ascii="TH SarabunPSK" w:eastAsia="MS Mincho" w:hAnsi="TH SarabunPSK" w:cs="TH SarabunPSK"/>
          <w:color w:val="FF0000"/>
          <w:sz w:val="16"/>
          <w:szCs w:val="16"/>
          <w:lang w:eastAsia="ja-JP"/>
        </w:rPr>
      </w:pPr>
    </w:p>
    <w:p w:rsidR="00A63141" w:rsidRPr="00A63141" w:rsidRDefault="00A63141" w:rsidP="00A63141">
      <w:pPr>
        <w:tabs>
          <w:tab w:val="left" w:pos="540"/>
        </w:tabs>
        <w:spacing w:after="0" w:line="240" w:lineRule="auto"/>
        <w:rPr>
          <w:rFonts w:ascii="TH SarabunPSK" w:eastAsia="MS Mincho" w:hAnsi="TH SarabunPSK" w:cs="TH SarabunPSK"/>
          <w:color w:val="FF0000"/>
          <w:sz w:val="16"/>
          <w:szCs w:val="16"/>
          <w:lang w:eastAsia="ja-JP"/>
        </w:rPr>
      </w:pPr>
    </w:p>
    <w:p w:rsidR="00A63141" w:rsidRPr="0005575C" w:rsidRDefault="00A63141" w:rsidP="00A63141">
      <w:pPr>
        <w:tabs>
          <w:tab w:val="left" w:pos="5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5575C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ผลการเรียนรู้</w:t>
      </w:r>
    </w:p>
    <w:p w:rsidR="00A63141" w:rsidRPr="0005575C" w:rsidRDefault="00951E24" w:rsidP="00A63141">
      <w:pPr>
        <w:pStyle w:val="Default"/>
        <w:numPr>
          <w:ilvl w:val="0"/>
          <w:numId w:val="5"/>
        </w:numPr>
        <w:rPr>
          <w:rFonts w:ascii="TH SarabunPSK" w:hAnsi="TH SarabunPSK" w:cs="TH SarabunPSK"/>
          <w:color w:val="auto"/>
          <w:sz w:val="32"/>
          <w:szCs w:val="32"/>
        </w:rPr>
      </w:pPr>
      <w:r w:rsidRPr="0005575C">
        <w:rPr>
          <w:rFonts w:ascii="TH SarabunPSK" w:hAnsi="TH SarabunPSK" w:cs="TH SarabunPSK" w:hint="cs"/>
          <w:color w:val="auto"/>
          <w:sz w:val="32"/>
          <w:szCs w:val="32"/>
          <w:cs/>
        </w:rPr>
        <w:t>เขียนกราฟพาราโบลาที่กำหนดให้ได้</w:t>
      </w:r>
    </w:p>
    <w:p w:rsidR="00A63141" w:rsidRPr="0005575C" w:rsidRDefault="0005575C" w:rsidP="00A63141">
      <w:pPr>
        <w:pStyle w:val="Default"/>
        <w:numPr>
          <w:ilvl w:val="0"/>
          <w:numId w:val="5"/>
        </w:numPr>
        <w:rPr>
          <w:rFonts w:ascii="TH SarabunPSK" w:hAnsi="TH SarabunPSK" w:cs="TH SarabunPSK"/>
          <w:color w:val="auto"/>
          <w:sz w:val="32"/>
          <w:szCs w:val="32"/>
        </w:rPr>
      </w:pPr>
      <w:r w:rsidRPr="0005575C">
        <w:rPr>
          <w:rFonts w:ascii="TH SarabunPSK" w:hAnsi="TH SarabunPSK" w:cs="TH SarabunPSK" w:hint="cs"/>
          <w:color w:val="auto"/>
          <w:sz w:val="32"/>
          <w:szCs w:val="32"/>
          <w:cs/>
        </w:rPr>
        <w:t>บอกลักษณะของกราฟพาราโบลาที่กำหนดให้ได้</w:t>
      </w:r>
    </w:p>
    <w:p w:rsidR="00A63141" w:rsidRPr="0005575C" w:rsidRDefault="0005575C" w:rsidP="00A63141">
      <w:pPr>
        <w:pStyle w:val="Default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05575C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รวมทั้งหมด ๒</w:t>
      </w:r>
      <w:r w:rsidR="00A63141" w:rsidRPr="0005575C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ผลการเรียนรู้</w:t>
      </w: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63141" w:rsidRDefault="00A63141" w:rsidP="00A63141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861D88" w:rsidRDefault="00861D88"/>
    <w:sectPr w:rsidR="00861D88" w:rsidSect="0085721E">
      <w:pgSz w:w="11906" w:h="16838"/>
      <w:pgMar w:top="1440" w:right="1440" w:bottom="1440" w:left="20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B483C"/>
    <w:multiLevelType w:val="hybridMultilevel"/>
    <w:tmpl w:val="7C507E3C"/>
    <w:lvl w:ilvl="0" w:tplc="3D68421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636B2"/>
    <w:multiLevelType w:val="hybridMultilevel"/>
    <w:tmpl w:val="FEF46AA0"/>
    <w:lvl w:ilvl="0" w:tplc="781C4D4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7C2683"/>
    <w:multiLevelType w:val="hybridMultilevel"/>
    <w:tmpl w:val="4476B654"/>
    <w:lvl w:ilvl="0" w:tplc="930A5F8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AF3E0E"/>
    <w:multiLevelType w:val="hybridMultilevel"/>
    <w:tmpl w:val="4476B654"/>
    <w:lvl w:ilvl="0" w:tplc="930A5F8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7C225E"/>
    <w:multiLevelType w:val="hybridMultilevel"/>
    <w:tmpl w:val="DCB81CD0"/>
    <w:lvl w:ilvl="0" w:tplc="F54291A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E3561D"/>
    <w:multiLevelType w:val="hybridMultilevel"/>
    <w:tmpl w:val="A5BC876A"/>
    <w:lvl w:ilvl="0" w:tplc="E662C8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D15540A"/>
    <w:multiLevelType w:val="hybridMultilevel"/>
    <w:tmpl w:val="D88067E4"/>
    <w:lvl w:ilvl="0" w:tplc="6416111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141"/>
    <w:rsid w:val="0005575C"/>
    <w:rsid w:val="00165198"/>
    <w:rsid w:val="003051E8"/>
    <w:rsid w:val="003A5121"/>
    <w:rsid w:val="004D6793"/>
    <w:rsid w:val="00633C81"/>
    <w:rsid w:val="007451A1"/>
    <w:rsid w:val="008179E5"/>
    <w:rsid w:val="0085721E"/>
    <w:rsid w:val="00861D88"/>
    <w:rsid w:val="00951E24"/>
    <w:rsid w:val="00A63141"/>
    <w:rsid w:val="00D8005F"/>
    <w:rsid w:val="00DF159E"/>
    <w:rsid w:val="00FE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14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3141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customStyle="1" w:styleId="fontstyle01">
    <w:name w:val="fontstyle01"/>
    <w:basedOn w:val="a0"/>
    <w:rsid w:val="00165198"/>
    <w:rPr>
      <w:rFonts w:ascii="AngsanaUPC" w:hAnsi="AngsanaUPC" w:cs="AngsanaUPC" w:hint="default"/>
      <w:b w:val="0"/>
      <w:bCs w:val="0"/>
      <w:i w:val="0"/>
      <w:iCs w:val="0"/>
      <w:color w:val="000000"/>
      <w:sz w:val="32"/>
      <w:szCs w:val="32"/>
    </w:rPr>
  </w:style>
  <w:style w:type="character" w:styleId="a3">
    <w:name w:val="Placeholder Text"/>
    <w:basedOn w:val="a0"/>
    <w:uiPriority w:val="99"/>
    <w:semiHidden/>
    <w:rsid w:val="00951E24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951E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51E2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14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3141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customStyle="1" w:styleId="fontstyle01">
    <w:name w:val="fontstyle01"/>
    <w:basedOn w:val="a0"/>
    <w:rsid w:val="00165198"/>
    <w:rPr>
      <w:rFonts w:ascii="AngsanaUPC" w:hAnsi="AngsanaUPC" w:cs="AngsanaUPC" w:hint="default"/>
      <w:b w:val="0"/>
      <w:bCs w:val="0"/>
      <w:i w:val="0"/>
      <w:iCs w:val="0"/>
      <w:color w:val="000000"/>
      <w:sz w:val="32"/>
      <w:szCs w:val="32"/>
    </w:rPr>
  </w:style>
  <w:style w:type="character" w:styleId="a3">
    <w:name w:val="Placeholder Text"/>
    <w:basedOn w:val="a0"/>
    <w:uiPriority w:val="99"/>
    <w:semiHidden/>
    <w:rsid w:val="00951E24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951E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51E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Windows User</cp:lastModifiedBy>
  <cp:revision>4</cp:revision>
  <dcterms:created xsi:type="dcterms:W3CDTF">2019-04-25T13:56:00Z</dcterms:created>
  <dcterms:modified xsi:type="dcterms:W3CDTF">2019-04-25T15:11:00Z</dcterms:modified>
</cp:coreProperties>
</file>